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XSpec="center" w:tblpY="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972"/>
      </w:tblGrid>
      <w:tr w:rsidR="00E15B4E" w14:paraId="504188F7" w14:textId="77777777" w:rsidTr="00B84111">
        <w:trPr>
          <w:trHeight w:val="340"/>
        </w:trPr>
        <w:tc>
          <w:tcPr>
            <w:tcW w:w="3588" w:type="dxa"/>
            <w:vAlign w:val="center"/>
          </w:tcPr>
          <w:p w14:paraId="4CAF8E79" w14:textId="6F02201D" w:rsidR="00E15B4E" w:rsidRPr="00375302" w:rsidRDefault="00A90D6E" w:rsidP="00B84111">
            <w:pPr>
              <w:spacing w:line="3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２０２３</w:t>
            </w:r>
            <w:r w:rsidR="00E15B4E" w:rsidRPr="00375302">
              <w:rPr>
                <w:rFonts w:asciiTheme="majorEastAsia" w:eastAsiaTheme="majorEastAsia" w:hAnsiTheme="majorEastAsia" w:hint="eastAsia"/>
                <w:sz w:val="32"/>
                <w:szCs w:val="32"/>
              </w:rPr>
              <w:t>年度</w:t>
            </w:r>
          </w:p>
        </w:tc>
        <w:tc>
          <w:tcPr>
            <w:tcW w:w="4972" w:type="dxa"/>
            <w:vAlign w:val="center"/>
          </w:tcPr>
          <w:p w14:paraId="05F983CA" w14:textId="77777777" w:rsidR="00E15B4E" w:rsidRPr="00375302" w:rsidRDefault="00E15B4E" w:rsidP="00D37C88">
            <w:pPr>
              <w:spacing w:line="320" w:lineRule="exact"/>
              <w:jc w:val="center"/>
              <w:rPr>
                <w:rFonts w:asciiTheme="majorEastAsia" w:eastAsiaTheme="majorEastAsia" w:hAnsiTheme="majorEastAsia"/>
                <w:sz w:val="32"/>
                <w:szCs w:val="32"/>
              </w:rPr>
            </w:pPr>
            <w:r w:rsidRPr="007B1732">
              <w:rPr>
                <w:rFonts w:asciiTheme="majorEastAsia" w:eastAsiaTheme="majorEastAsia" w:hAnsiTheme="majorEastAsia" w:hint="eastAsia"/>
                <w:spacing w:val="160"/>
                <w:kern w:val="0"/>
                <w:sz w:val="32"/>
                <w:szCs w:val="32"/>
                <w:fitText w:val="2880" w:id="1799008256"/>
              </w:rPr>
              <w:t>事業</w:t>
            </w:r>
            <w:r w:rsidR="00D37C88" w:rsidRPr="007B1732">
              <w:rPr>
                <w:rFonts w:asciiTheme="majorEastAsia" w:eastAsiaTheme="majorEastAsia" w:hAnsiTheme="majorEastAsia" w:hint="eastAsia"/>
                <w:spacing w:val="160"/>
                <w:kern w:val="0"/>
                <w:sz w:val="32"/>
                <w:szCs w:val="32"/>
                <w:fitText w:val="2880" w:id="1799008256"/>
              </w:rPr>
              <w:t>報告</w:t>
            </w:r>
            <w:r w:rsidRPr="007B1732">
              <w:rPr>
                <w:rFonts w:asciiTheme="majorEastAsia" w:eastAsiaTheme="majorEastAsia" w:hAnsiTheme="majorEastAsia" w:hint="eastAsia"/>
                <w:kern w:val="0"/>
                <w:sz w:val="32"/>
                <w:szCs w:val="32"/>
                <w:fitText w:val="2880" w:id="1799008256"/>
              </w:rPr>
              <w:t>書</w:t>
            </w:r>
          </w:p>
        </w:tc>
      </w:tr>
    </w:tbl>
    <w:p w14:paraId="7D30487D" w14:textId="77777777" w:rsidR="004B551C" w:rsidRDefault="004B551C"/>
    <w:p w14:paraId="4059DEAB" w14:textId="77777777" w:rsidR="00375302" w:rsidRDefault="00375302"/>
    <w:p w14:paraId="52C01851" w14:textId="77777777" w:rsidR="00375302" w:rsidRDefault="00375302"/>
    <w:p w14:paraId="2E71BF3B" w14:textId="69F051B2" w:rsidR="00281CA8" w:rsidRPr="00B43D50" w:rsidRDefault="00281CA8" w:rsidP="00281CA8">
      <w:pPr>
        <w:wordWrap w:val="0"/>
        <w:jc w:val="right"/>
        <w:rPr>
          <w:rFonts w:ascii="ＭＳ ゴシック" w:eastAsia="ＭＳ ゴシック" w:hAnsi="ＭＳ ゴシック"/>
          <w:u w:val="single"/>
        </w:rPr>
      </w:pPr>
      <w:r w:rsidRPr="00B43D50">
        <w:rPr>
          <w:rFonts w:ascii="ＭＳ ゴシック" w:eastAsia="ＭＳ ゴシック" w:hAnsi="ＭＳ ゴシック" w:hint="eastAsia"/>
          <w:u w:val="single"/>
        </w:rPr>
        <w:t>特定非営利活動法人</w:t>
      </w:r>
      <w:r w:rsidR="00A90D6E" w:rsidRPr="00A90D6E">
        <w:rPr>
          <w:rFonts w:ascii="ＭＳ ゴシック" w:eastAsia="ＭＳ ゴシック" w:hAnsi="ＭＳ ゴシック" w:hint="eastAsia"/>
          <w:u w:val="single"/>
        </w:rPr>
        <w:t>たすけあいワーカーズさざんか</w:t>
      </w:r>
    </w:p>
    <w:p w14:paraId="5CC2122C" w14:textId="77777777" w:rsidR="00281CA8" w:rsidRPr="00281CA8" w:rsidRDefault="00281CA8" w:rsidP="00281CA8">
      <w:pPr>
        <w:jc w:val="right"/>
        <w:rPr>
          <w:u w:val="single"/>
        </w:rPr>
      </w:pPr>
    </w:p>
    <w:p w14:paraId="1C4016BA" w14:textId="77777777" w:rsidR="00375302" w:rsidRDefault="00137103">
      <w:r>
        <w:rPr>
          <w:noProof/>
        </w:rPr>
        <mc:AlternateContent>
          <mc:Choice Requires="wps">
            <w:drawing>
              <wp:anchor distT="0" distB="0" distL="114300" distR="114300" simplePos="0" relativeHeight="251660288" behindDoc="0" locked="0" layoutInCell="1" allowOverlap="1" wp14:anchorId="01CE2555" wp14:editId="5C7AEEC4">
                <wp:simplePos x="0" y="0"/>
                <wp:positionH relativeFrom="column">
                  <wp:posOffset>228600</wp:posOffset>
                </wp:positionH>
                <wp:positionV relativeFrom="paragraph">
                  <wp:posOffset>-1438068625</wp:posOffset>
                </wp:positionV>
                <wp:extent cx="371475" cy="4010025"/>
                <wp:effectExtent l="0" t="0" r="28575" b="28575"/>
                <wp:wrapNone/>
                <wp:docPr id="10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10025"/>
                        </a:xfrm>
                        <a:prstGeom prst="rect">
                          <a:avLst/>
                        </a:prstGeom>
                        <a:solidFill>
                          <a:srgbClr val="FFFFFF"/>
                        </a:solidFill>
                        <a:ln w="1270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99B85D" w14:textId="77777777"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wps:txbx>
                      <wps:bodyPr vertOverflow="clip" vert="wordArtVertRtl" wrap="square" lIns="74295" tIns="8890" rIns="74295" bIns="8890" anchor="t" upright="1"/>
                    </wps:wsp>
                  </a:graphicData>
                </a:graphic>
                <wp14:sizeRelH relativeFrom="margin">
                  <wp14:pctWidth>0</wp14:pctWidth>
                </wp14:sizeRelH>
                <wp14:sizeRelV relativeFrom="margin">
                  <wp14:pctHeight>0</wp14:pctHeight>
                </wp14:sizeRelV>
              </wp:anchor>
            </w:drawing>
          </mc:Choice>
          <mc:Fallback>
            <w:pict>
              <v:shapetype w14:anchorId="01CE2555" id="_x0000_t202" coordsize="21600,21600" o:spt="202" path="m,l,21600r21600,l21600,xe">
                <v:stroke joinstyle="miter"/>
                <v:path gradientshapeok="t" o:connecttype="rect"/>
              </v:shapetype>
              <v:shape id="Text Box 19" o:spid="_x0000_s1026" type="#_x0000_t202" style="position:absolute;left:0;text-align:left;margin-left:18pt;margin-top:-113233.75pt;width:29.25pt;height:3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" strokeweight="1pt">
                <v:stroke dashstyle="1 1"/>
                <v:textbox style="layout-flow:vertical;mso-layout-flow-alt:top-to-bottom" inset="5.85pt,.7pt,5.85pt,.7pt">
                  <w:txbxContent>
                    <w:p w14:paraId="0D99B85D" w14:textId="77777777"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v:textbox>
              </v:shape>
            </w:pict>
          </mc:Fallback>
        </mc:AlternateContent>
      </w:r>
      <w:r w:rsidR="00375302">
        <w:rPr>
          <w:rFonts w:hint="eastAsia"/>
        </w:rPr>
        <w:t>１　事業</w:t>
      </w:r>
      <w:r w:rsidR="00D37C88">
        <w:rPr>
          <w:rFonts w:hint="eastAsia"/>
        </w:rPr>
        <w:t>の成果</w:t>
      </w:r>
    </w:p>
    <w:p w14:paraId="67278B4A" w14:textId="24848D87" w:rsidR="00E15B4E" w:rsidRDefault="00AA7655">
      <w:r>
        <w:rPr>
          <w:rFonts w:hint="eastAsia"/>
        </w:rPr>
        <w:t xml:space="preserve">　</w:t>
      </w:r>
      <w:r w:rsidR="0020181D" w:rsidRPr="0020181D">
        <w:rPr>
          <w:rFonts w:hint="eastAsia"/>
        </w:rPr>
        <w:t>市民によるたすけあいの理念に基づき、赤ちゃんからお年寄りまで生活の支援を必要とする人々に対し、保育・家事・介助・介護等の支援、調査研究、政策提言等の活動を行い、自らの生活を主体的に決定する市民自治によるまちづくりと地域福祉の増進に寄与する</w:t>
      </w:r>
      <w:r w:rsidR="0020181D">
        <w:rPr>
          <w:rFonts w:hint="eastAsia"/>
        </w:rPr>
        <w:t>ことができた。</w:t>
      </w:r>
    </w:p>
    <w:p w14:paraId="73177783" w14:textId="77777777" w:rsidR="00375302" w:rsidRDefault="00375302"/>
    <w:p w14:paraId="6650D06D" w14:textId="77777777" w:rsidR="00375302" w:rsidRDefault="00375302">
      <w:r>
        <w:rPr>
          <w:rFonts w:hint="eastAsia"/>
        </w:rPr>
        <w:t>２　事業の実施に関する事項</w:t>
      </w:r>
    </w:p>
    <w:p w14:paraId="4558DEE8" w14:textId="3A695500" w:rsidR="00375302" w:rsidRDefault="00375302">
      <w:r>
        <w:rPr>
          <w:rFonts w:hint="eastAsia"/>
        </w:rPr>
        <w:t>（１）特定非営利活動に係る事業</w:t>
      </w:r>
      <w:r w:rsidR="001B6FD4">
        <w:rPr>
          <w:rFonts w:hint="eastAsia"/>
        </w:rPr>
        <w:t xml:space="preserve">　</w:t>
      </w:r>
      <w:r w:rsidR="006336E9">
        <w:rPr>
          <w:rFonts w:hint="eastAsia"/>
        </w:rPr>
        <w:t xml:space="preserve">　　　　　　　　　　　　　</w:t>
      </w:r>
      <w:r w:rsidR="001B6FD4">
        <w:rPr>
          <w:rFonts w:hint="eastAsia"/>
        </w:rPr>
        <w:t>（事業費の総費用【</w:t>
      </w:r>
      <w:r w:rsidR="00F05FF0">
        <w:rPr>
          <w:rFonts w:hint="eastAsia"/>
        </w:rPr>
        <w:t>55</w:t>
      </w:r>
      <w:r w:rsidR="0020181D">
        <w:rPr>
          <w:rFonts w:hint="eastAsia"/>
        </w:rPr>
        <w:t>,</w:t>
      </w:r>
      <w:r w:rsidR="00F05FF0">
        <w:rPr>
          <w:rFonts w:hint="eastAsia"/>
        </w:rPr>
        <w:t>880</w:t>
      </w:r>
      <w:r w:rsidR="001B6FD4">
        <w:rPr>
          <w:rFonts w:hint="eastAsia"/>
        </w:rPr>
        <w:t>】千円）</w:t>
      </w:r>
    </w:p>
    <w:tbl>
      <w:tblPr>
        <w:tblStyle w:val="a7"/>
        <w:tblW w:w="0" w:type="auto"/>
        <w:tblCellMar>
          <w:left w:w="57" w:type="dxa"/>
          <w:right w:w="57" w:type="dxa"/>
        </w:tblCellMar>
        <w:tblLook w:val="04A0" w:firstRow="1" w:lastRow="0" w:firstColumn="1" w:lastColumn="0" w:noHBand="0" w:noVBand="1"/>
      </w:tblPr>
      <w:tblGrid>
        <w:gridCol w:w="1475"/>
        <w:gridCol w:w="2551"/>
        <w:gridCol w:w="972"/>
        <w:gridCol w:w="972"/>
        <w:gridCol w:w="973"/>
        <w:gridCol w:w="972"/>
        <w:gridCol w:w="972"/>
        <w:gridCol w:w="973"/>
      </w:tblGrid>
      <w:tr w:rsidR="00E15B4E" w14:paraId="5689A41B" w14:textId="77777777" w:rsidTr="00E15B4E">
        <w:tc>
          <w:tcPr>
            <w:tcW w:w="1475" w:type="dxa"/>
            <w:vAlign w:val="center"/>
          </w:tcPr>
          <w:p w14:paraId="7D6C470A" w14:textId="77777777" w:rsidR="00E15B4E" w:rsidRDefault="00E15B4E" w:rsidP="00E15B4E">
            <w:pPr>
              <w:spacing w:line="200" w:lineRule="exact"/>
              <w:jc w:val="center"/>
            </w:pPr>
            <w:r>
              <w:rPr>
                <w:rFonts w:hint="eastAsia"/>
              </w:rPr>
              <w:t>定款に記載</w:t>
            </w:r>
          </w:p>
          <w:p w14:paraId="3DEE45E4" w14:textId="77777777" w:rsidR="00E15B4E" w:rsidRDefault="00E15B4E" w:rsidP="00E15B4E">
            <w:pPr>
              <w:spacing w:line="200" w:lineRule="exact"/>
              <w:jc w:val="center"/>
            </w:pPr>
            <w:r>
              <w:rPr>
                <w:rFonts w:hint="eastAsia"/>
              </w:rPr>
              <w:t>された</w:t>
            </w:r>
          </w:p>
          <w:p w14:paraId="78FC0E05" w14:textId="77777777" w:rsidR="00E15B4E" w:rsidRDefault="00E15B4E" w:rsidP="00E15B4E">
            <w:pPr>
              <w:spacing w:line="200" w:lineRule="exact"/>
              <w:jc w:val="center"/>
            </w:pPr>
            <w:r>
              <w:rPr>
                <w:rFonts w:hint="eastAsia"/>
              </w:rPr>
              <w:t>事業名</w:t>
            </w:r>
          </w:p>
        </w:tc>
        <w:tc>
          <w:tcPr>
            <w:tcW w:w="2551" w:type="dxa"/>
            <w:vAlign w:val="center"/>
          </w:tcPr>
          <w:p w14:paraId="78B2DFFB" w14:textId="77777777" w:rsidR="00E15B4E" w:rsidRDefault="00E15B4E" w:rsidP="00E15B4E">
            <w:pPr>
              <w:spacing w:line="200" w:lineRule="exact"/>
              <w:jc w:val="center"/>
            </w:pPr>
            <w:r>
              <w:rPr>
                <w:rFonts w:hint="eastAsia"/>
              </w:rPr>
              <w:t>事業内容</w:t>
            </w:r>
          </w:p>
        </w:tc>
        <w:tc>
          <w:tcPr>
            <w:tcW w:w="972" w:type="dxa"/>
            <w:vAlign w:val="center"/>
          </w:tcPr>
          <w:p w14:paraId="01479E4B" w14:textId="77777777" w:rsidR="00E15B4E" w:rsidRDefault="00E15B4E" w:rsidP="00E15B4E">
            <w:pPr>
              <w:spacing w:line="200" w:lineRule="exact"/>
              <w:jc w:val="center"/>
            </w:pPr>
            <w:r>
              <w:rPr>
                <w:rFonts w:hint="eastAsia"/>
              </w:rPr>
              <w:t>日時</w:t>
            </w:r>
          </w:p>
        </w:tc>
        <w:tc>
          <w:tcPr>
            <w:tcW w:w="972" w:type="dxa"/>
            <w:vAlign w:val="center"/>
          </w:tcPr>
          <w:p w14:paraId="33904B55" w14:textId="77777777" w:rsidR="00E15B4E" w:rsidRDefault="00E15B4E" w:rsidP="00E15B4E">
            <w:pPr>
              <w:spacing w:line="200" w:lineRule="exact"/>
              <w:jc w:val="center"/>
            </w:pPr>
            <w:r>
              <w:rPr>
                <w:rFonts w:hint="eastAsia"/>
              </w:rPr>
              <w:t>場所</w:t>
            </w:r>
          </w:p>
        </w:tc>
        <w:tc>
          <w:tcPr>
            <w:tcW w:w="973" w:type="dxa"/>
            <w:vAlign w:val="center"/>
          </w:tcPr>
          <w:p w14:paraId="41A6DC8A" w14:textId="77777777" w:rsidR="00E15B4E" w:rsidRDefault="00E15B4E" w:rsidP="00E15B4E">
            <w:pPr>
              <w:spacing w:line="200" w:lineRule="exact"/>
              <w:jc w:val="center"/>
            </w:pPr>
            <w:r>
              <w:rPr>
                <w:rFonts w:hint="eastAsia"/>
              </w:rPr>
              <w:t>従事者</w:t>
            </w:r>
          </w:p>
          <w:p w14:paraId="39676540" w14:textId="77777777" w:rsidR="00E15B4E" w:rsidRDefault="00E15B4E" w:rsidP="00E15B4E">
            <w:pPr>
              <w:spacing w:line="200" w:lineRule="exact"/>
              <w:jc w:val="center"/>
            </w:pPr>
            <w:r>
              <w:rPr>
                <w:rFonts w:hint="eastAsia"/>
              </w:rPr>
              <w:t>人数</w:t>
            </w:r>
          </w:p>
        </w:tc>
        <w:tc>
          <w:tcPr>
            <w:tcW w:w="972" w:type="dxa"/>
            <w:vAlign w:val="center"/>
          </w:tcPr>
          <w:p w14:paraId="4EA41294" w14:textId="77777777" w:rsidR="00E15B4E" w:rsidRDefault="00E15B4E" w:rsidP="00E15B4E">
            <w:pPr>
              <w:spacing w:line="200" w:lineRule="exact"/>
              <w:jc w:val="center"/>
            </w:pPr>
            <w:r>
              <w:rPr>
                <w:rFonts w:hint="eastAsia"/>
              </w:rPr>
              <w:t>受益</w:t>
            </w:r>
          </w:p>
          <w:p w14:paraId="076998CD" w14:textId="77777777" w:rsidR="00E15B4E" w:rsidRDefault="00E15B4E" w:rsidP="00E15B4E">
            <w:pPr>
              <w:spacing w:line="200" w:lineRule="exact"/>
              <w:jc w:val="center"/>
            </w:pPr>
            <w:r>
              <w:rPr>
                <w:rFonts w:hint="eastAsia"/>
              </w:rPr>
              <w:t>対象者</w:t>
            </w:r>
          </w:p>
          <w:p w14:paraId="7917AC90" w14:textId="77777777" w:rsidR="00E15B4E" w:rsidRDefault="00E15B4E" w:rsidP="00E15B4E">
            <w:pPr>
              <w:spacing w:line="200" w:lineRule="exact"/>
              <w:jc w:val="center"/>
            </w:pPr>
            <w:r>
              <w:rPr>
                <w:rFonts w:hint="eastAsia"/>
              </w:rPr>
              <w:t>範囲</w:t>
            </w:r>
          </w:p>
        </w:tc>
        <w:tc>
          <w:tcPr>
            <w:tcW w:w="972" w:type="dxa"/>
            <w:vAlign w:val="center"/>
          </w:tcPr>
          <w:p w14:paraId="1C440414" w14:textId="77777777" w:rsidR="00E15B4E" w:rsidRDefault="00E15B4E" w:rsidP="00E15B4E">
            <w:pPr>
              <w:spacing w:line="200" w:lineRule="exact"/>
              <w:jc w:val="center"/>
            </w:pPr>
            <w:r>
              <w:rPr>
                <w:rFonts w:hint="eastAsia"/>
              </w:rPr>
              <w:t>受益</w:t>
            </w:r>
          </w:p>
          <w:p w14:paraId="785D3F2A" w14:textId="77777777" w:rsidR="00E15B4E" w:rsidRDefault="00E15B4E" w:rsidP="00E15B4E">
            <w:pPr>
              <w:spacing w:line="200" w:lineRule="exact"/>
              <w:jc w:val="center"/>
            </w:pPr>
            <w:r>
              <w:rPr>
                <w:rFonts w:hint="eastAsia"/>
              </w:rPr>
              <w:t>対象者</w:t>
            </w:r>
          </w:p>
          <w:p w14:paraId="2C4D2E89" w14:textId="77777777" w:rsidR="00E15B4E" w:rsidRDefault="00E15B4E" w:rsidP="00E15B4E">
            <w:pPr>
              <w:spacing w:line="200" w:lineRule="exact"/>
              <w:jc w:val="center"/>
            </w:pPr>
            <w:r>
              <w:rPr>
                <w:rFonts w:hint="eastAsia"/>
              </w:rPr>
              <w:t>人数</w:t>
            </w:r>
          </w:p>
        </w:tc>
        <w:tc>
          <w:tcPr>
            <w:tcW w:w="973" w:type="dxa"/>
            <w:vAlign w:val="center"/>
          </w:tcPr>
          <w:p w14:paraId="27FF1669" w14:textId="77777777" w:rsidR="00E15B4E" w:rsidRDefault="00E15B4E" w:rsidP="00E15B4E">
            <w:pPr>
              <w:spacing w:line="200" w:lineRule="exact"/>
              <w:jc w:val="center"/>
            </w:pPr>
            <w:r>
              <w:rPr>
                <w:rFonts w:hint="eastAsia"/>
              </w:rPr>
              <w:t>事業費</w:t>
            </w:r>
          </w:p>
          <w:p w14:paraId="000B8F6B" w14:textId="77777777" w:rsidR="00E15B4E" w:rsidRDefault="00E15B4E" w:rsidP="00E15B4E">
            <w:pPr>
              <w:spacing w:line="200" w:lineRule="exact"/>
              <w:jc w:val="center"/>
            </w:pPr>
            <w:r>
              <w:rPr>
                <w:rFonts w:hint="eastAsia"/>
              </w:rPr>
              <w:t>（千円）</w:t>
            </w:r>
          </w:p>
        </w:tc>
      </w:tr>
      <w:tr w:rsidR="00AA7655" w:rsidRPr="00137103" w14:paraId="6178ABFB" w14:textId="77777777" w:rsidTr="00E15B4E">
        <w:trPr>
          <w:trHeight w:val="1134"/>
        </w:trPr>
        <w:tc>
          <w:tcPr>
            <w:tcW w:w="1475" w:type="dxa"/>
            <w:vAlign w:val="center"/>
          </w:tcPr>
          <w:p w14:paraId="79698E67" w14:textId="5783E35A" w:rsidR="00AA7655" w:rsidRPr="00137103" w:rsidRDefault="0020181D" w:rsidP="00E8302D">
            <w:pPr>
              <w:spacing w:line="200" w:lineRule="exact"/>
              <w:rPr>
                <w:rFonts w:asciiTheme="minorEastAsia" w:hAnsiTheme="minorEastAsia"/>
                <w:szCs w:val="21"/>
              </w:rPr>
            </w:pPr>
            <w:r>
              <w:rPr>
                <w:rFonts w:asciiTheme="minorEastAsia" w:hAnsiTheme="minorEastAsia" w:hint="eastAsia"/>
                <w:szCs w:val="21"/>
              </w:rPr>
              <w:t>(１)</w:t>
            </w:r>
            <w:r w:rsidRPr="0020181D">
              <w:rPr>
                <w:rFonts w:asciiTheme="minorEastAsia" w:hAnsiTheme="minorEastAsia" w:hint="eastAsia"/>
                <w:szCs w:val="21"/>
              </w:rPr>
              <w:t>NPO・ACTと提携して行う自立援助サービス事業</w:t>
            </w:r>
          </w:p>
        </w:tc>
        <w:tc>
          <w:tcPr>
            <w:tcW w:w="2551" w:type="dxa"/>
            <w:vAlign w:val="center"/>
          </w:tcPr>
          <w:p w14:paraId="2875CBB0" w14:textId="77777777" w:rsidR="0020181D" w:rsidRPr="0020181D" w:rsidRDefault="0020181D" w:rsidP="0020181D">
            <w:pPr>
              <w:spacing w:line="200" w:lineRule="exact"/>
              <w:rPr>
                <w:rFonts w:asciiTheme="minorEastAsia" w:hAnsiTheme="minorEastAsia"/>
                <w:szCs w:val="21"/>
              </w:rPr>
            </w:pPr>
            <w:r w:rsidRPr="0020181D">
              <w:rPr>
                <w:rFonts w:asciiTheme="minorEastAsia" w:hAnsiTheme="minorEastAsia" w:hint="eastAsia"/>
                <w:szCs w:val="21"/>
              </w:rPr>
              <w:t>NPO・ACT会員に提供する自立援助サービス</w:t>
            </w:r>
          </w:p>
          <w:p w14:paraId="4A13EC6A" w14:textId="77777777" w:rsidR="0020181D" w:rsidRPr="0020181D" w:rsidRDefault="0020181D" w:rsidP="0020181D">
            <w:pPr>
              <w:spacing w:line="200" w:lineRule="exact"/>
              <w:rPr>
                <w:rFonts w:asciiTheme="minorEastAsia" w:hAnsiTheme="minorEastAsia"/>
                <w:szCs w:val="21"/>
              </w:rPr>
            </w:pPr>
            <w:r w:rsidRPr="0020181D">
              <w:rPr>
                <w:rFonts w:asciiTheme="minorEastAsia" w:hAnsiTheme="minorEastAsia" w:hint="eastAsia"/>
                <w:szCs w:val="21"/>
              </w:rPr>
              <w:t>《サービス内容》</w:t>
            </w:r>
          </w:p>
          <w:p w14:paraId="7961714D" w14:textId="78BEA16B" w:rsidR="0020181D" w:rsidRPr="0020181D" w:rsidRDefault="0020181D" w:rsidP="0020181D">
            <w:pPr>
              <w:spacing w:line="200" w:lineRule="exact"/>
              <w:rPr>
                <w:rFonts w:asciiTheme="minorEastAsia" w:hAnsiTheme="minorEastAsia"/>
                <w:szCs w:val="21"/>
              </w:rPr>
            </w:pPr>
            <w:r w:rsidRPr="0020181D">
              <w:rPr>
                <w:rFonts w:asciiTheme="minorEastAsia" w:hAnsiTheme="minorEastAsia" w:hint="eastAsia"/>
                <w:szCs w:val="21"/>
              </w:rPr>
              <w:t>１　家事援助</w:t>
            </w:r>
            <w:r>
              <w:rPr>
                <w:rFonts w:asciiTheme="minorEastAsia" w:hAnsiTheme="minorEastAsia" w:hint="eastAsia"/>
                <w:szCs w:val="21"/>
              </w:rPr>
              <w:t>(</w:t>
            </w:r>
            <w:r w:rsidRPr="0020181D">
              <w:rPr>
                <w:rFonts w:asciiTheme="minorEastAsia" w:hAnsiTheme="minorEastAsia" w:hint="eastAsia"/>
                <w:szCs w:val="21"/>
              </w:rPr>
              <w:t>掃除・洗濯・買い物・食事作り等</w:t>
            </w:r>
            <w:r>
              <w:rPr>
                <w:rFonts w:asciiTheme="minorEastAsia" w:hAnsiTheme="minorEastAsia" w:hint="eastAsia"/>
                <w:szCs w:val="21"/>
              </w:rPr>
              <w:t>)</w:t>
            </w:r>
          </w:p>
          <w:p w14:paraId="2A448C2A" w14:textId="3B0023F0" w:rsidR="0020181D" w:rsidRPr="0020181D" w:rsidRDefault="0020181D" w:rsidP="0020181D">
            <w:pPr>
              <w:spacing w:line="200" w:lineRule="exact"/>
              <w:rPr>
                <w:rFonts w:asciiTheme="minorEastAsia" w:hAnsiTheme="minorEastAsia"/>
                <w:szCs w:val="21"/>
              </w:rPr>
            </w:pPr>
            <w:r w:rsidRPr="0020181D">
              <w:rPr>
                <w:rFonts w:asciiTheme="minorEastAsia" w:hAnsiTheme="minorEastAsia" w:hint="eastAsia"/>
                <w:szCs w:val="21"/>
              </w:rPr>
              <w:t>２　介護</w:t>
            </w:r>
            <w:r>
              <w:rPr>
                <w:rFonts w:asciiTheme="minorEastAsia" w:hAnsiTheme="minorEastAsia" w:hint="eastAsia"/>
                <w:szCs w:val="21"/>
              </w:rPr>
              <w:t>(</w:t>
            </w:r>
            <w:r w:rsidRPr="0020181D">
              <w:rPr>
                <w:rFonts w:asciiTheme="minorEastAsia" w:hAnsiTheme="minorEastAsia" w:hint="eastAsia"/>
                <w:szCs w:val="21"/>
              </w:rPr>
              <w:t>排泄介助・車椅子介助・食事介助・通院、外出付き添い・食事、話し相手・見守り等</w:t>
            </w:r>
            <w:r>
              <w:rPr>
                <w:rFonts w:asciiTheme="minorEastAsia" w:hAnsiTheme="minorEastAsia" w:hint="eastAsia"/>
                <w:szCs w:val="21"/>
              </w:rPr>
              <w:t>)</w:t>
            </w:r>
          </w:p>
          <w:p w14:paraId="4534EEBF" w14:textId="77777777" w:rsidR="00AA7655" w:rsidRDefault="0020181D" w:rsidP="0020181D">
            <w:pPr>
              <w:spacing w:line="200" w:lineRule="exact"/>
              <w:rPr>
                <w:rFonts w:asciiTheme="minorEastAsia" w:hAnsiTheme="minorEastAsia"/>
                <w:szCs w:val="21"/>
              </w:rPr>
            </w:pPr>
            <w:r w:rsidRPr="0020181D">
              <w:rPr>
                <w:rFonts w:asciiTheme="minorEastAsia" w:hAnsiTheme="minorEastAsia" w:hint="eastAsia"/>
                <w:szCs w:val="21"/>
              </w:rPr>
              <w:t>３　子育て支援（産前産後の世話、家事援助、園児等の送迎、保育、沐浴介助等</w:t>
            </w:r>
            <w:r>
              <w:rPr>
                <w:rFonts w:asciiTheme="minorEastAsia" w:hAnsiTheme="minorEastAsia"/>
                <w:szCs w:val="21"/>
              </w:rPr>
              <w:t>）</w:t>
            </w:r>
          </w:p>
          <w:p w14:paraId="6188F0CA" w14:textId="77E66511" w:rsidR="0020181D" w:rsidRPr="0020181D" w:rsidRDefault="0020181D" w:rsidP="0020181D">
            <w:pPr>
              <w:spacing w:line="200" w:lineRule="exact"/>
              <w:rPr>
                <w:rFonts w:asciiTheme="minorEastAsia" w:hAnsiTheme="minorEastAsia"/>
                <w:szCs w:val="21"/>
              </w:rPr>
            </w:pPr>
          </w:p>
        </w:tc>
        <w:tc>
          <w:tcPr>
            <w:tcW w:w="972" w:type="dxa"/>
            <w:vAlign w:val="center"/>
          </w:tcPr>
          <w:p w14:paraId="59D86F79" w14:textId="77777777" w:rsidR="00D63FDD" w:rsidRPr="00D63FDD" w:rsidRDefault="00D63FDD" w:rsidP="00D63FDD">
            <w:pPr>
              <w:rPr>
                <w:rFonts w:asciiTheme="minorEastAsia" w:hAnsiTheme="minorEastAsia" w:cs="ＭＳ Ｐゴシック"/>
                <w:szCs w:val="21"/>
              </w:rPr>
            </w:pPr>
            <w:r w:rsidRPr="00D63FDD">
              <w:rPr>
                <w:rFonts w:asciiTheme="minorEastAsia" w:hAnsiTheme="minorEastAsia" w:cs="ＭＳ Ｐゴシック" w:hint="eastAsia"/>
                <w:szCs w:val="21"/>
              </w:rPr>
              <w:t>月～金</w:t>
            </w:r>
          </w:p>
          <w:p w14:paraId="5D8A5A76" w14:textId="3D44DF08" w:rsidR="00AA7655" w:rsidRPr="00137103" w:rsidRDefault="00375A3F" w:rsidP="00D63FDD">
            <w:pPr>
              <w:spacing w:line="200" w:lineRule="exact"/>
              <w:rPr>
                <w:rFonts w:asciiTheme="minorEastAsia" w:hAnsiTheme="minorEastAsia" w:cs="ＭＳ Ｐゴシック"/>
                <w:szCs w:val="21"/>
              </w:rPr>
            </w:pPr>
            <w:r>
              <w:rPr>
                <w:rFonts w:asciiTheme="minorEastAsia" w:hAnsiTheme="minorEastAsia" w:cs="ＭＳ Ｐゴシック" w:hint="eastAsia"/>
                <w:szCs w:val="21"/>
              </w:rPr>
              <w:t>(</w:t>
            </w:r>
            <w:r w:rsidR="00D63FDD" w:rsidRPr="00D63FDD">
              <w:rPr>
                <w:rFonts w:asciiTheme="minorEastAsia" w:hAnsiTheme="minorEastAsia" w:cs="ＭＳ Ｐゴシック" w:hint="eastAsia"/>
                <w:szCs w:val="21"/>
              </w:rPr>
              <w:t>必要に応じて休日、夜間）</w:t>
            </w:r>
          </w:p>
        </w:tc>
        <w:tc>
          <w:tcPr>
            <w:tcW w:w="972" w:type="dxa"/>
            <w:vAlign w:val="center"/>
          </w:tcPr>
          <w:p w14:paraId="1FBD3BFB" w14:textId="00916967" w:rsidR="00AA7655" w:rsidRPr="00137103" w:rsidRDefault="00375A3F">
            <w:pPr>
              <w:rPr>
                <w:rFonts w:asciiTheme="minorEastAsia" w:hAnsiTheme="minorEastAsia" w:cs="ＭＳ Ｐゴシック"/>
                <w:szCs w:val="21"/>
              </w:rPr>
            </w:pPr>
            <w:r>
              <w:rPr>
                <w:rFonts w:asciiTheme="minorEastAsia" w:hAnsiTheme="minorEastAsia" w:cs="ＭＳ Ｐゴシック" w:hint="eastAsia"/>
                <w:szCs w:val="21"/>
              </w:rPr>
              <w:t>利用者宅</w:t>
            </w:r>
          </w:p>
        </w:tc>
        <w:tc>
          <w:tcPr>
            <w:tcW w:w="973" w:type="dxa"/>
            <w:vAlign w:val="center"/>
          </w:tcPr>
          <w:p w14:paraId="39B2E13A" w14:textId="7C68467F" w:rsidR="00AA7655" w:rsidRPr="00137103" w:rsidRDefault="00385B1A">
            <w:pPr>
              <w:jc w:val="center"/>
              <w:rPr>
                <w:rFonts w:asciiTheme="minorEastAsia" w:hAnsiTheme="minorEastAsia" w:cs="ＭＳ Ｐゴシック"/>
                <w:szCs w:val="21"/>
              </w:rPr>
            </w:pPr>
            <w:r>
              <w:rPr>
                <w:rFonts w:asciiTheme="minorEastAsia" w:hAnsiTheme="minorEastAsia" w:cs="ＭＳ Ｐゴシック" w:hint="eastAsia"/>
                <w:szCs w:val="21"/>
              </w:rPr>
              <w:t>延244人</w:t>
            </w:r>
          </w:p>
        </w:tc>
        <w:tc>
          <w:tcPr>
            <w:tcW w:w="972" w:type="dxa"/>
            <w:vAlign w:val="center"/>
          </w:tcPr>
          <w:p w14:paraId="1E774E21" w14:textId="004395D7" w:rsidR="00AA7655" w:rsidRPr="00137103" w:rsidRDefault="001D65A2" w:rsidP="00AA7655">
            <w:pPr>
              <w:rPr>
                <w:rFonts w:asciiTheme="minorEastAsia" w:hAnsiTheme="minorEastAsia" w:cs="ＭＳ Ｐゴシック"/>
                <w:szCs w:val="21"/>
              </w:rPr>
            </w:pPr>
            <w:r>
              <w:rPr>
                <w:rFonts w:asciiTheme="minorEastAsia" w:hAnsiTheme="minorEastAsia" w:cs="ＭＳ Ｐゴシック" w:hint="eastAsia"/>
                <w:szCs w:val="21"/>
              </w:rPr>
              <w:t>杉並区</w:t>
            </w:r>
          </w:p>
        </w:tc>
        <w:tc>
          <w:tcPr>
            <w:tcW w:w="972" w:type="dxa"/>
            <w:vAlign w:val="center"/>
          </w:tcPr>
          <w:p w14:paraId="61FD1C95" w14:textId="36C178E1" w:rsidR="00AA7655" w:rsidRPr="00137103" w:rsidRDefault="001D65A2" w:rsidP="00E8302D">
            <w:pPr>
              <w:spacing w:line="200" w:lineRule="exact"/>
              <w:rPr>
                <w:rFonts w:asciiTheme="minorEastAsia" w:hAnsiTheme="minorEastAsia"/>
                <w:szCs w:val="21"/>
              </w:rPr>
            </w:pPr>
            <w:r>
              <w:rPr>
                <w:rFonts w:asciiTheme="minorEastAsia" w:hAnsiTheme="minorEastAsia" w:hint="eastAsia"/>
                <w:szCs w:val="21"/>
              </w:rPr>
              <w:t>延397人</w:t>
            </w:r>
          </w:p>
        </w:tc>
        <w:tc>
          <w:tcPr>
            <w:tcW w:w="973" w:type="dxa"/>
            <w:vAlign w:val="center"/>
          </w:tcPr>
          <w:p w14:paraId="463E5CBD" w14:textId="0CDA8B10" w:rsidR="00AA7655" w:rsidRPr="00137103" w:rsidRDefault="009C151F" w:rsidP="00E8302D">
            <w:pPr>
              <w:spacing w:line="200" w:lineRule="exact"/>
              <w:rPr>
                <w:rFonts w:asciiTheme="minorEastAsia" w:hAnsiTheme="minorEastAsia"/>
                <w:szCs w:val="21"/>
              </w:rPr>
            </w:pPr>
            <w:r>
              <w:rPr>
                <w:rFonts w:asciiTheme="minorEastAsia" w:hAnsiTheme="minorEastAsia" w:hint="eastAsia"/>
                <w:szCs w:val="21"/>
              </w:rPr>
              <w:t>4,016</w:t>
            </w:r>
          </w:p>
        </w:tc>
      </w:tr>
      <w:tr w:rsidR="00AA7655" w:rsidRPr="00137103" w14:paraId="346016CF" w14:textId="77777777" w:rsidTr="00E15B4E">
        <w:trPr>
          <w:trHeight w:val="1134"/>
        </w:trPr>
        <w:tc>
          <w:tcPr>
            <w:tcW w:w="1475" w:type="dxa"/>
            <w:vAlign w:val="center"/>
          </w:tcPr>
          <w:p w14:paraId="6D6A968B" w14:textId="6BD46C20" w:rsidR="00AA7655" w:rsidRPr="00137103" w:rsidRDefault="0020181D" w:rsidP="00E8302D">
            <w:pPr>
              <w:spacing w:line="200" w:lineRule="exact"/>
              <w:rPr>
                <w:rFonts w:asciiTheme="minorEastAsia" w:hAnsiTheme="minorEastAsia"/>
                <w:szCs w:val="21"/>
              </w:rPr>
            </w:pPr>
            <w:r>
              <w:rPr>
                <w:rFonts w:asciiTheme="minorEastAsia" w:hAnsiTheme="minorEastAsia" w:hint="eastAsia"/>
                <w:szCs w:val="21"/>
              </w:rPr>
              <w:t>(</w:t>
            </w:r>
            <w:r w:rsidRPr="0020181D">
              <w:rPr>
                <w:rFonts w:asciiTheme="minorEastAsia" w:hAnsiTheme="minorEastAsia" w:hint="eastAsia"/>
                <w:szCs w:val="21"/>
              </w:rPr>
              <w:t>２</w:t>
            </w:r>
            <w:r>
              <w:rPr>
                <w:rFonts w:asciiTheme="minorEastAsia" w:hAnsiTheme="minorEastAsia" w:hint="eastAsia"/>
                <w:szCs w:val="21"/>
              </w:rPr>
              <w:t>)</w:t>
            </w:r>
            <w:r w:rsidRPr="0020181D">
              <w:rPr>
                <w:rFonts w:asciiTheme="minorEastAsia" w:hAnsiTheme="minorEastAsia" w:hint="eastAsia"/>
                <w:szCs w:val="21"/>
              </w:rPr>
              <w:t>介護保険法による訪問介護事業</w:t>
            </w:r>
          </w:p>
        </w:tc>
        <w:tc>
          <w:tcPr>
            <w:tcW w:w="2551" w:type="dxa"/>
            <w:vAlign w:val="center"/>
          </w:tcPr>
          <w:p w14:paraId="6539F8FB" w14:textId="77777777" w:rsidR="0020181D" w:rsidRPr="0020181D" w:rsidRDefault="0020181D" w:rsidP="0020181D">
            <w:pPr>
              <w:spacing w:line="200" w:lineRule="exact"/>
              <w:rPr>
                <w:rFonts w:asciiTheme="minorEastAsia" w:hAnsiTheme="minorEastAsia"/>
                <w:szCs w:val="21"/>
              </w:rPr>
            </w:pPr>
            <w:r w:rsidRPr="0020181D">
              <w:rPr>
                <w:rFonts w:asciiTheme="minorEastAsia" w:hAnsiTheme="minorEastAsia" w:hint="eastAsia"/>
                <w:szCs w:val="21"/>
              </w:rPr>
              <w:t>介護保険認定者に提供する訪問介護のサービス</w:t>
            </w:r>
          </w:p>
          <w:p w14:paraId="7C11A280" w14:textId="77777777" w:rsidR="0020181D" w:rsidRPr="0020181D" w:rsidRDefault="0020181D" w:rsidP="0020181D">
            <w:pPr>
              <w:spacing w:line="200" w:lineRule="exact"/>
              <w:rPr>
                <w:rFonts w:asciiTheme="minorEastAsia" w:hAnsiTheme="minorEastAsia"/>
                <w:szCs w:val="21"/>
              </w:rPr>
            </w:pPr>
            <w:r w:rsidRPr="0020181D">
              <w:rPr>
                <w:rFonts w:asciiTheme="minorEastAsia" w:hAnsiTheme="minorEastAsia" w:hint="eastAsia"/>
                <w:szCs w:val="21"/>
              </w:rPr>
              <w:t>《サービス内容》</w:t>
            </w:r>
          </w:p>
          <w:p w14:paraId="1D0839C1" w14:textId="77777777" w:rsidR="00AA7655" w:rsidRDefault="0020181D" w:rsidP="0020181D">
            <w:pPr>
              <w:spacing w:line="200" w:lineRule="exact"/>
              <w:rPr>
                <w:rFonts w:asciiTheme="minorEastAsia" w:hAnsiTheme="minorEastAsia"/>
                <w:szCs w:val="21"/>
              </w:rPr>
            </w:pPr>
            <w:r w:rsidRPr="0020181D">
              <w:rPr>
                <w:rFonts w:asciiTheme="minorEastAsia" w:hAnsiTheme="minorEastAsia" w:hint="eastAsia"/>
                <w:szCs w:val="21"/>
              </w:rPr>
              <w:t>１　身体介護</w:t>
            </w:r>
            <w:r>
              <w:rPr>
                <w:rFonts w:asciiTheme="minorEastAsia" w:hAnsiTheme="minorEastAsia" w:hint="eastAsia"/>
                <w:szCs w:val="21"/>
              </w:rPr>
              <w:t>(</w:t>
            </w:r>
            <w:r w:rsidRPr="0020181D">
              <w:rPr>
                <w:rFonts w:asciiTheme="minorEastAsia" w:hAnsiTheme="minorEastAsia" w:hint="eastAsia"/>
                <w:szCs w:val="21"/>
              </w:rPr>
              <w:t>食事介助、入浴介助、排泄介助、清拭、移動介助、自立支援のための買い物等</w:t>
            </w:r>
            <w:r>
              <w:rPr>
                <w:rFonts w:asciiTheme="minorEastAsia" w:hAnsiTheme="minorEastAsia" w:hint="eastAsia"/>
                <w:szCs w:val="21"/>
              </w:rPr>
              <w:t>)</w:t>
            </w:r>
          </w:p>
          <w:p w14:paraId="2D1E54F3" w14:textId="692E59B6" w:rsidR="0020181D" w:rsidRPr="0020181D" w:rsidRDefault="0020181D" w:rsidP="0020181D">
            <w:pPr>
              <w:spacing w:line="200" w:lineRule="exact"/>
              <w:rPr>
                <w:rFonts w:asciiTheme="minorEastAsia" w:hAnsiTheme="minorEastAsia"/>
                <w:szCs w:val="21"/>
              </w:rPr>
            </w:pPr>
          </w:p>
        </w:tc>
        <w:tc>
          <w:tcPr>
            <w:tcW w:w="972" w:type="dxa"/>
            <w:vAlign w:val="center"/>
          </w:tcPr>
          <w:p w14:paraId="756925A9" w14:textId="77777777" w:rsidR="00D63FDD" w:rsidRPr="00D63FDD" w:rsidRDefault="00D63FDD" w:rsidP="00D63FDD">
            <w:pPr>
              <w:rPr>
                <w:rFonts w:asciiTheme="minorEastAsia" w:hAnsiTheme="minorEastAsia" w:cs="ＭＳ Ｐゴシック"/>
                <w:szCs w:val="21"/>
              </w:rPr>
            </w:pPr>
            <w:r w:rsidRPr="00D63FDD">
              <w:rPr>
                <w:rFonts w:asciiTheme="minorEastAsia" w:hAnsiTheme="minorEastAsia" w:cs="ＭＳ Ｐゴシック" w:hint="eastAsia"/>
                <w:szCs w:val="21"/>
              </w:rPr>
              <w:t>月～金</w:t>
            </w:r>
          </w:p>
          <w:p w14:paraId="7FADAAE4" w14:textId="58CD8F0D" w:rsidR="00AA7655" w:rsidRPr="00137103" w:rsidRDefault="00375A3F" w:rsidP="00D63FDD">
            <w:pPr>
              <w:spacing w:line="200" w:lineRule="exact"/>
              <w:rPr>
                <w:rFonts w:asciiTheme="minorEastAsia" w:hAnsiTheme="minorEastAsia" w:cs="ＭＳ Ｐゴシック"/>
                <w:szCs w:val="21"/>
              </w:rPr>
            </w:pPr>
            <w:r>
              <w:rPr>
                <w:rFonts w:asciiTheme="minorEastAsia" w:hAnsiTheme="minorEastAsia" w:cs="ＭＳ Ｐゴシック" w:hint="eastAsia"/>
                <w:szCs w:val="21"/>
              </w:rPr>
              <w:t>(</w:t>
            </w:r>
            <w:r w:rsidR="00D63FDD" w:rsidRPr="00D63FDD">
              <w:rPr>
                <w:rFonts w:asciiTheme="minorEastAsia" w:hAnsiTheme="minorEastAsia" w:hint="eastAsia"/>
                <w:szCs w:val="21"/>
              </w:rPr>
              <w:t>必要</w:t>
            </w:r>
            <w:r w:rsidR="00D63FDD" w:rsidRPr="00D63FDD">
              <w:rPr>
                <w:rFonts w:asciiTheme="minorEastAsia" w:hAnsiTheme="minorEastAsia" w:cs="ＭＳ Ｐゴシック" w:hint="eastAsia"/>
                <w:szCs w:val="21"/>
              </w:rPr>
              <w:t>に応じて休日、夜間）</w:t>
            </w:r>
          </w:p>
        </w:tc>
        <w:tc>
          <w:tcPr>
            <w:tcW w:w="972" w:type="dxa"/>
            <w:vAlign w:val="center"/>
          </w:tcPr>
          <w:p w14:paraId="4481EB02" w14:textId="78846694" w:rsidR="00AA7655" w:rsidRPr="00137103" w:rsidRDefault="00375A3F">
            <w:pPr>
              <w:rPr>
                <w:rFonts w:asciiTheme="minorEastAsia" w:hAnsiTheme="minorEastAsia" w:cs="ＭＳ Ｐゴシック"/>
                <w:szCs w:val="21"/>
              </w:rPr>
            </w:pPr>
            <w:r>
              <w:rPr>
                <w:rFonts w:asciiTheme="minorEastAsia" w:hAnsiTheme="minorEastAsia" w:cs="ＭＳ Ｐゴシック" w:hint="eastAsia"/>
                <w:szCs w:val="21"/>
              </w:rPr>
              <w:t>利用者宅</w:t>
            </w:r>
          </w:p>
        </w:tc>
        <w:tc>
          <w:tcPr>
            <w:tcW w:w="973" w:type="dxa"/>
            <w:vAlign w:val="center"/>
          </w:tcPr>
          <w:p w14:paraId="47218112" w14:textId="0350F108" w:rsidR="00AA7655" w:rsidRPr="00137103" w:rsidRDefault="00385B1A">
            <w:pPr>
              <w:jc w:val="center"/>
              <w:rPr>
                <w:rFonts w:asciiTheme="minorEastAsia" w:hAnsiTheme="minorEastAsia" w:cs="ＭＳ Ｐゴシック"/>
                <w:szCs w:val="21"/>
              </w:rPr>
            </w:pPr>
            <w:r>
              <w:rPr>
                <w:rFonts w:asciiTheme="minorEastAsia" w:hAnsiTheme="minorEastAsia" w:cs="ＭＳ Ｐゴシック" w:hint="eastAsia"/>
                <w:szCs w:val="21"/>
              </w:rPr>
              <w:t>延258人</w:t>
            </w:r>
          </w:p>
        </w:tc>
        <w:tc>
          <w:tcPr>
            <w:tcW w:w="972" w:type="dxa"/>
            <w:vAlign w:val="center"/>
          </w:tcPr>
          <w:p w14:paraId="6B61651B" w14:textId="6B059AB0" w:rsidR="00AA7655" w:rsidRPr="00137103" w:rsidRDefault="001D65A2" w:rsidP="00AA7655">
            <w:pPr>
              <w:rPr>
                <w:rFonts w:asciiTheme="minorEastAsia" w:hAnsiTheme="minorEastAsia" w:cs="ＭＳ Ｐゴシック"/>
                <w:szCs w:val="21"/>
              </w:rPr>
            </w:pPr>
            <w:r>
              <w:rPr>
                <w:rFonts w:asciiTheme="minorEastAsia" w:hAnsiTheme="minorEastAsia" w:cs="ＭＳ Ｐゴシック" w:hint="eastAsia"/>
                <w:szCs w:val="21"/>
              </w:rPr>
              <w:t>杉並区</w:t>
            </w:r>
          </w:p>
        </w:tc>
        <w:tc>
          <w:tcPr>
            <w:tcW w:w="972" w:type="dxa"/>
            <w:vAlign w:val="center"/>
          </w:tcPr>
          <w:p w14:paraId="1270A749" w14:textId="4D21C66C" w:rsidR="00AA7655" w:rsidRPr="00137103" w:rsidRDefault="001D65A2" w:rsidP="00E8302D">
            <w:pPr>
              <w:spacing w:line="200" w:lineRule="exact"/>
              <w:rPr>
                <w:rFonts w:asciiTheme="minorEastAsia" w:hAnsiTheme="minorEastAsia"/>
                <w:szCs w:val="21"/>
              </w:rPr>
            </w:pPr>
            <w:r>
              <w:rPr>
                <w:rFonts w:asciiTheme="minorEastAsia" w:hAnsiTheme="minorEastAsia" w:hint="eastAsia"/>
                <w:szCs w:val="21"/>
              </w:rPr>
              <w:t>延513人</w:t>
            </w:r>
          </w:p>
        </w:tc>
        <w:tc>
          <w:tcPr>
            <w:tcW w:w="973" w:type="dxa"/>
            <w:vAlign w:val="center"/>
          </w:tcPr>
          <w:p w14:paraId="06CE5358" w14:textId="33C5F2AC" w:rsidR="00AA7655" w:rsidRPr="00137103" w:rsidRDefault="009C151F" w:rsidP="00E8302D">
            <w:pPr>
              <w:spacing w:line="200" w:lineRule="exact"/>
              <w:rPr>
                <w:rFonts w:asciiTheme="minorEastAsia" w:hAnsiTheme="minorEastAsia"/>
                <w:szCs w:val="21"/>
              </w:rPr>
            </w:pPr>
            <w:r>
              <w:rPr>
                <w:rFonts w:asciiTheme="minorEastAsia" w:hAnsiTheme="minorEastAsia" w:hint="eastAsia"/>
                <w:szCs w:val="21"/>
              </w:rPr>
              <w:t>19,679</w:t>
            </w:r>
          </w:p>
        </w:tc>
      </w:tr>
      <w:tr w:rsidR="00AA7655" w:rsidRPr="00375A3F" w14:paraId="5D4F030E" w14:textId="77777777" w:rsidTr="00E15B4E">
        <w:trPr>
          <w:trHeight w:val="1134"/>
        </w:trPr>
        <w:tc>
          <w:tcPr>
            <w:tcW w:w="1475" w:type="dxa"/>
            <w:vAlign w:val="center"/>
          </w:tcPr>
          <w:p w14:paraId="6557D3BF" w14:textId="6443199F" w:rsidR="00AA7655" w:rsidRPr="00137103" w:rsidRDefault="0020181D" w:rsidP="00E8302D">
            <w:pPr>
              <w:spacing w:line="200" w:lineRule="exact"/>
              <w:rPr>
                <w:rFonts w:asciiTheme="minorEastAsia" w:hAnsiTheme="minorEastAsia"/>
                <w:szCs w:val="21"/>
              </w:rPr>
            </w:pPr>
            <w:r>
              <w:rPr>
                <w:rFonts w:asciiTheme="minorEastAsia" w:hAnsiTheme="minorEastAsia" w:hint="eastAsia"/>
                <w:szCs w:val="21"/>
              </w:rPr>
              <w:t>(</w:t>
            </w:r>
            <w:r w:rsidRPr="0020181D">
              <w:rPr>
                <w:rFonts w:asciiTheme="minorEastAsia" w:hAnsiTheme="minorEastAsia" w:hint="eastAsia"/>
                <w:szCs w:val="21"/>
              </w:rPr>
              <w:t>３</w:t>
            </w:r>
            <w:r>
              <w:rPr>
                <w:rFonts w:asciiTheme="minorEastAsia" w:hAnsiTheme="minorEastAsia" w:hint="eastAsia"/>
                <w:szCs w:val="21"/>
              </w:rPr>
              <w:t>)</w:t>
            </w:r>
            <w:r w:rsidRPr="0020181D">
              <w:rPr>
                <w:rFonts w:asciiTheme="minorEastAsia" w:hAnsiTheme="minorEastAsia" w:hint="eastAsia"/>
                <w:szCs w:val="21"/>
              </w:rPr>
              <w:t>日常生活支援総合事業に係る事業</w:t>
            </w:r>
          </w:p>
        </w:tc>
        <w:tc>
          <w:tcPr>
            <w:tcW w:w="2551" w:type="dxa"/>
            <w:vAlign w:val="center"/>
          </w:tcPr>
          <w:p w14:paraId="0C01642F" w14:textId="77777777" w:rsidR="00D63FDD" w:rsidRPr="00D63FDD" w:rsidRDefault="00D63FDD" w:rsidP="00375A3F">
            <w:pPr>
              <w:spacing w:line="200" w:lineRule="exact"/>
              <w:rPr>
                <w:rFonts w:asciiTheme="minorEastAsia" w:hAnsiTheme="minorEastAsia"/>
                <w:szCs w:val="21"/>
              </w:rPr>
            </w:pPr>
            <w:r w:rsidRPr="00D63FDD">
              <w:rPr>
                <w:rFonts w:asciiTheme="minorEastAsia" w:hAnsiTheme="minorEastAsia" w:hint="eastAsia"/>
                <w:szCs w:val="21"/>
              </w:rPr>
              <w:t>１　介護予防訪問事業</w:t>
            </w:r>
          </w:p>
          <w:p w14:paraId="2C6D1F24" w14:textId="77777777"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入浴介助、買い物に伴う移動介助等、利用者の身体に触れる介助等、ADLの意欲の向上のために利用者と共に行う自立支援のためのサービス</w:t>
            </w:r>
          </w:p>
          <w:p w14:paraId="4C09685E" w14:textId="77777777" w:rsidR="0020181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２　自立支援訪問事業身体機能、移動能力の低下により、買い物ができる場所が遠方にしかない場合の買い物支援</w:t>
            </w:r>
          </w:p>
          <w:p w14:paraId="75632A57" w14:textId="7150672A" w:rsidR="00D63FDD" w:rsidRPr="0020181D" w:rsidRDefault="00D63FDD" w:rsidP="00D63FDD">
            <w:pPr>
              <w:spacing w:line="200" w:lineRule="exact"/>
              <w:rPr>
                <w:rFonts w:asciiTheme="minorEastAsia" w:hAnsiTheme="minorEastAsia"/>
                <w:szCs w:val="21"/>
              </w:rPr>
            </w:pPr>
          </w:p>
        </w:tc>
        <w:tc>
          <w:tcPr>
            <w:tcW w:w="972" w:type="dxa"/>
            <w:vAlign w:val="center"/>
          </w:tcPr>
          <w:p w14:paraId="60B07469" w14:textId="77777777" w:rsidR="00D63FDD" w:rsidRPr="00375A3F" w:rsidRDefault="00D63FDD" w:rsidP="00375A3F">
            <w:pPr>
              <w:spacing w:line="200" w:lineRule="exact"/>
              <w:rPr>
                <w:rFonts w:asciiTheme="minorEastAsia" w:hAnsiTheme="minorEastAsia"/>
                <w:szCs w:val="21"/>
              </w:rPr>
            </w:pPr>
            <w:r w:rsidRPr="00375A3F">
              <w:rPr>
                <w:rFonts w:asciiTheme="minorEastAsia" w:hAnsiTheme="minorEastAsia" w:hint="eastAsia"/>
                <w:szCs w:val="21"/>
              </w:rPr>
              <w:t>月～金</w:t>
            </w:r>
          </w:p>
          <w:p w14:paraId="785C3148" w14:textId="4F722118" w:rsidR="00AA7655" w:rsidRPr="00375A3F" w:rsidRDefault="00375A3F" w:rsidP="00375A3F">
            <w:pPr>
              <w:spacing w:line="200" w:lineRule="exact"/>
              <w:rPr>
                <w:rFonts w:asciiTheme="minorEastAsia" w:hAnsiTheme="minorEastAsia"/>
                <w:szCs w:val="21"/>
              </w:rPr>
            </w:pPr>
            <w:r>
              <w:rPr>
                <w:rFonts w:asciiTheme="minorEastAsia" w:hAnsiTheme="minorEastAsia" w:hint="eastAsia"/>
                <w:szCs w:val="21"/>
              </w:rPr>
              <w:t>(</w:t>
            </w:r>
            <w:r w:rsidR="00D63FDD" w:rsidRPr="00375A3F">
              <w:rPr>
                <w:rFonts w:asciiTheme="minorEastAsia" w:hAnsiTheme="minorEastAsia" w:hint="eastAsia"/>
                <w:szCs w:val="21"/>
              </w:rPr>
              <w:t>必要に応じて休日、夜間）</w:t>
            </w:r>
          </w:p>
        </w:tc>
        <w:tc>
          <w:tcPr>
            <w:tcW w:w="972" w:type="dxa"/>
            <w:vAlign w:val="center"/>
          </w:tcPr>
          <w:p w14:paraId="03DB83BB" w14:textId="0A60306F" w:rsidR="00AA7655" w:rsidRPr="00375A3F" w:rsidRDefault="00375A3F" w:rsidP="00375A3F">
            <w:pPr>
              <w:spacing w:line="200" w:lineRule="exact"/>
              <w:rPr>
                <w:rFonts w:asciiTheme="minorEastAsia" w:hAnsiTheme="minorEastAsia"/>
                <w:szCs w:val="21"/>
              </w:rPr>
            </w:pPr>
            <w:r>
              <w:rPr>
                <w:rFonts w:asciiTheme="minorEastAsia" w:hAnsiTheme="minorEastAsia" w:cs="ＭＳ Ｐゴシック" w:hint="eastAsia"/>
                <w:szCs w:val="21"/>
              </w:rPr>
              <w:t>利用者宅</w:t>
            </w:r>
          </w:p>
        </w:tc>
        <w:tc>
          <w:tcPr>
            <w:tcW w:w="973" w:type="dxa"/>
            <w:vAlign w:val="center"/>
          </w:tcPr>
          <w:p w14:paraId="1759580E" w14:textId="31D582E9" w:rsidR="00AA7655" w:rsidRPr="00375A3F" w:rsidRDefault="00385B1A" w:rsidP="00375A3F">
            <w:pPr>
              <w:spacing w:line="200" w:lineRule="exact"/>
              <w:rPr>
                <w:rFonts w:asciiTheme="minorEastAsia" w:hAnsiTheme="minorEastAsia"/>
                <w:szCs w:val="21"/>
              </w:rPr>
            </w:pPr>
            <w:r>
              <w:rPr>
                <w:rFonts w:asciiTheme="minorEastAsia" w:hAnsiTheme="minorEastAsia" w:hint="eastAsia"/>
                <w:szCs w:val="21"/>
              </w:rPr>
              <w:t>延172人</w:t>
            </w:r>
          </w:p>
        </w:tc>
        <w:tc>
          <w:tcPr>
            <w:tcW w:w="972" w:type="dxa"/>
            <w:vAlign w:val="center"/>
          </w:tcPr>
          <w:p w14:paraId="5993D0A0" w14:textId="510C3D3C" w:rsidR="00AA7655" w:rsidRPr="00375A3F" w:rsidRDefault="001D65A2" w:rsidP="00375A3F">
            <w:pPr>
              <w:spacing w:line="200" w:lineRule="exact"/>
              <w:rPr>
                <w:rFonts w:asciiTheme="minorEastAsia" w:hAnsiTheme="minorEastAsia"/>
                <w:szCs w:val="21"/>
              </w:rPr>
            </w:pPr>
            <w:r>
              <w:rPr>
                <w:rFonts w:asciiTheme="minorEastAsia" w:hAnsiTheme="minorEastAsia" w:cs="ＭＳ Ｐゴシック" w:hint="eastAsia"/>
                <w:szCs w:val="21"/>
              </w:rPr>
              <w:t>杉並区</w:t>
            </w:r>
          </w:p>
        </w:tc>
        <w:tc>
          <w:tcPr>
            <w:tcW w:w="972" w:type="dxa"/>
            <w:vAlign w:val="center"/>
          </w:tcPr>
          <w:p w14:paraId="16B7652A" w14:textId="3F31FF6F" w:rsidR="00AA7655" w:rsidRPr="00137103" w:rsidRDefault="001D65A2" w:rsidP="00E8302D">
            <w:pPr>
              <w:spacing w:line="200" w:lineRule="exact"/>
              <w:rPr>
                <w:rFonts w:asciiTheme="minorEastAsia" w:hAnsiTheme="minorEastAsia"/>
                <w:szCs w:val="21"/>
              </w:rPr>
            </w:pPr>
            <w:r>
              <w:rPr>
                <w:rFonts w:asciiTheme="minorEastAsia" w:hAnsiTheme="minorEastAsia" w:hint="eastAsia"/>
                <w:szCs w:val="21"/>
              </w:rPr>
              <w:t>延216人</w:t>
            </w:r>
          </w:p>
        </w:tc>
        <w:tc>
          <w:tcPr>
            <w:tcW w:w="973" w:type="dxa"/>
            <w:vAlign w:val="center"/>
          </w:tcPr>
          <w:p w14:paraId="14B0CA56" w14:textId="777EAC31" w:rsidR="00AA7655" w:rsidRPr="00137103" w:rsidRDefault="009C151F" w:rsidP="00E8302D">
            <w:pPr>
              <w:spacing w:line="200" w:lineRule="exact"/>
              <w:rPr>
                <w:rFonts w:asciiTheme="minorEastAsia" w:hAnsiTheme="minorEastAsia"/>
                <w:szCs w:val="21"/>
              </w:rPr>
            </w:pPr>
            <w:r>
              <w:rPr>
                <w:rFonts w:asciiTheme="minorEastAsia" w:hAnsiTheme="minorEastAsia" w:hint="eastAsia"/>
                <w:szCs w:val="21"/>
              </w:rPr>
              <w:t>2,729</w:t>
            </w:r>
          </w:p>
        </w:tc>
      </w:tr>
      <w:tr w:rsidR="00D63FDD" w:rsidRPr="00375A3F" w14:paraId="7EB33AE3" w14:textId="77777777" w:rsidTr="00D63FDD">
        <w:trPr>
          <w:trHeight w:val="530"/>
        </w:trPr>
        <w:tc>
          <w:tcPr>
            <w:tcW w:w="1475" w:type="dxa"/>
            <w:vAlign w:val="center"/>
          </w:tcPr>
          <w:p w14:paraId="72F0616B" w14:textId="310EF0E1" w:rsidR="00D63FDD" w:rsidRDefault="00D63FDD" w:rsidP="00E8302D">
            <w:pPr>
              <w:spacing w:line="200" w:lineRule="exact"/>
              <w:rPr>
                <w:rFonts w:asciiTheme="minorEastAsia" w:hAnsiTheme="minorEastAsia"/>
                <w:szCs w:val="21"/>
              </w:rPr>
            </w:pPr>
            <w:r>
              <w:rPr>
                <w:rFonts w:asciiTheme="minorEastAsia" w:hAnsiTheme="minorEastAsia" w:hint="eastAsia"/>
                <w:szCs w:val="21"/>
              </w:rPr>
              <w:t>(４)</w:t>
            </w:r>
            <w:r w:rsidRPr="00D63FDD">
              <w:rPr>
                <w:rFonts w:asciiTheme="minorEastAsia" w:hAnsiTheme="minorEastAsia" w:hint="eastAsia"/>
                <w:szCs w:val="21"/>
              </w:rPr>
              <w:t>障害者総合支援法による障がい福祉サービス事業</w:t>
            </w:r>
          </w:p>
        </w:tc>
        <w:tc>
          <w:tcPr>
            <w:tcW w:w="2551" w:type="dxa"/>
            <w:vAlign w:val="center"/>
          </w:tcPr>
          <w:p w14:paraId="4BE8C579" w14:textId="063F7BE6"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障害者総合支援給付支給対象者に提供する居宅介護、同行援護のサービス</w:t>
            </w:r>
          </w:p>
          <w:p w14:paraId="3BEC9E08" w14:textId="77777777"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《居宅介護》</w:t>
            </w:r>
          </w:p>
          <w:p w14:paraId="7F776208" w14:textId="77777777"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身体介護、家事援助、通院等介助</w:t>
            </w:r>
          </w:p>
          <w:p w14:paraId="21F8D7E7" w14:textId="77777777"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《同行援護》</w:t>
            </w:r>
          </w:p>
          <w:p w14:paraId="106B7CDB" w14:textId="77777777" w:rsid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視覚障がいがあり、移動に著しい困難を有する障がい者に外出時において同</w:t>
            </w:r>
            <w:r w:rsidRPr="00D63FDD">
              <w:rPr>
                <w:rFonts w:asciiTheme="minorEastAsia" w:hAnsiTheme="minorEastAsia" w:hint="eastAsia"/>
                <w:szCs w:val="21"/>
              </w:rPr>
              <w:lastRenderedPageBreak/>
              <w:t>行し、移動に必要な情報を提供するとともに移動援護を行う。</w:t>
            </w:r>
          </w:p>
          <w:p w14:paraId="0AD64866" w14:textId="627F6A4B" w:rsidR="00D63FDD" w:rsidRPr="00D63FDD" w:rsidRDefault="00D63FDD" w:rsidP="00D63FDD">
            <w:pPr>
              <w:spacing w:line="200" w:lineRule="exact"/>
              <w:rPr>
                <w:rFonts w:asciiTheme="minorEastAsia" w:hAnsiTheme="minorEastAsia"/>
                <w:szCs w:val="21"/>
              </w:rPr>
            </w:pPr>
          </w:p>
        </w:tc>
        <w:tc>
          <w:tcPr>
            <w:tcW w:w="972" w:type="dxa"/>
            <w:vAlign w:val="center"/>
          </w:tcPr>
          <w:p w14:paraId="43BB49E2" w14:textId="77777777" w:rsidR="00D63FDD" w:rsidRPr="00375A3F" w:rsidRDefault="00D63FDD" w:rsidP="00375A3F">
            <w:pPr>
              <w:spacing w:line="200" w:lineRule="exact"/>
              <w:rPr>
                <w:rFonts w:asciiTheme="minorEastAsia" w:hAnsiTheme="minorEastAsia"/>
                <w:szCs w:val="21"/>
              </w:rPr>
            </w:pPr>
            <w:r w:rsidRPr="00375A3F">
              <w:rPr>
                <w:rFonts w:asciiTheme="minorEastAsia" w:hAnsiTheme="minorEastAsia" w:hint="eastAsia"/>
                <w:szCs w:val="21"/>
              </w:rPr>
              <w:lastRenderedPageBreak/>
              <w:t>月～金</w:t>
            </w:r>
          </w:p>
          <w:p w14:paraId="59A434B7" w14:textId="258195C9" w:rsidR="00D63FDD" w:rsidRPr="00375A3F" w:rsidRDefault="00375A3F" w:rsidP="00375A3F">
            <w:pPr>
              <w:spacing w:line="200" w:lineRule="exact"/>
              <w:rPr>
                <w:rFonts w:asciiTheme="minorEastAsia" w:hAnsiTheme="minorEastAsia"/>
                <w:szCs w:val="21"/>
              </w:rPr>
            </w:pPr>
            <w:r>
              <w:rPr>
                <w:rFonts w:asciiTheme="minorEastAsia" w:hAnsiTheme="minorEastAsia" w:hint="eastAsia"/>
                <w:szCs w:val="21"/>
              </w:rPr>
              <w:t>(</w:t>
            </w:r>
            <w:r w:rsidR="00D63FDD" w:rsidRPr="00375A3F">
              <w:rPr>
                <w:rFonts w:asciiTheme="minorEastAsia" w:hAnsiTheme="minorEastAsia" w:hint="eastAsia"/>
                <w:szCs w:val="21"/>
              </w:rPr>
              <w:t>必要に応じて休日、夜間）</w:t>
            </w:r>
          </w:p>
        </w:tc>
        <w:tc>
          <w:tcPr>
            <w:tcW w:w="972" w:type="dxa"/>
            <w:vAlign w:val="center"/>
          </w:tcPr>
          <w:p w14:paraId="0B872B26" w14:textId="272EBEC2" w:rsidR="00D63FDD" w:rsidRPr="00375A3F" w:rsidRDefault="00375A3F" w:rsidP="00375A3F">
            <w:pPr>
              <w:spacing w:line="200" w:lineRule="exact"/>
              <w:rPr>
                <w:rFonts w:asciiTheme="minorEastAsia" w:hAnsiTheme="minorEastAsia"/>
                <w:szCs w:val="21"/>
              </w:rPr>
            </w:pPr>
            <w:r>
              <w:rPr>
                <w:rFonts w:asciiTheme="minorEastAsia" w:hAnsiTheme="minorEastAsia" w:cs="ＭＳ Ｐゴシック" w:hint="eastAsia"/>
                <w:szCs w:val="21"/>
              </w:rPr>
              <w:t>利用者宅</w:t>
            </w:r>
          </w:p>
        </w:tc>
        <w:tc>
          <w:tcPr>
            <w:tcW w:w="973" w:type="dxa"/>
            <w:vAlign w:val="center"/>
          </w:tcPr>
          <w:p w14:paraId="5B8EFC09" w14:textId="455ADCCC" w:rsidR="00D63FDD" w:rsidRPr="00375A3F" w:rsidRDefault="00D34B23" w:rsidP="00375A3F">
            <w:pPr>
              <w:spacing w:line="200" w:lineRule="exact"/>
              <w:rPr>
                <w:rFonts w:asciiTheme="minorEastAsia" w:hAnsiTheme="minorEastAsia"/>
                <w:szCs w:val="21"/>
              </w:rPr>
            </w:pPr>
            <w:r>
              <w:rPr>
                <w:rFonts w:asciiTheme="minorEastAsia" w:hAnsiTheme="minorEastAsia" w:hint="eastAsia"/>
                <w:szCs w:val="21"/>
              </w:rPr>
              <w:t>延164人</w:t>
            </w:r>
          </w:p>
        </w:tc>
        <w:tc>
          <w:tcPr>
            <w:tcW w:w="972" w:type="dxa"/>
            <w:vAlign w:val="center"/>
          </w:tcPr>
          <w:p w14:paraId="1767DE0F" w14:textId="5D9604D5" w:rsidR="00D63FDD" w:rsidRPr="00375A3F" w:rsidRDefault="001D65A2" w:rsidP="00375A3F">
            <w:pPr>
              <w:spacing w:line="200" w:lineRule="exact"/>
              <w:rPr>
                <w:rFonts w:asciiTheme="minorEastAsia" w:hAnsiTheme="minorEastAsia"/>
                <w:szCs w:val="21"/>
              </w:rPr>
            </w:pPr>
            <w:r>
              <w:rPr>
                <w:rFonts w:asciiTheme="minorEastAsia" w:hAnsiTheme="minorEastAsia" w:cs="ＭＳ Ｐゴシック" w:hint="eastAsia"/>
                <w:szCs w:val="21"/>
              </w:rPr>
              <w:t>杉並区</w:t>
            </w:r>
          </w:p>
        </w:tc>
        <w:tc>
          <w:tcPr>
            <w:tcW w:w="972" w:type="dxa"/>
            <w:vAlign w:val="center"/>
          </w:tcPr>
          <w:p w14:paraId="06BE9170" w14:textId="09AFB633" w:rsidR="00D63FDD" w:rsidRPr="00137103" w:rsidRDefault="001D65A2" w:rsidP="00E8302D">
            <w:pPr>
              <w:spacing w:line="200" w:lineRule="exact"/>
              <w:rPr>
                <w:rFonts w:asciiTheme="minorEastAsia" w:hAnsiTheme="minorEastAsia"/>
                <w:szCs w:val="21"/>
              </w:rPr>
            </w:pPr>
            <w:r>
              <w:rPr>
                <w:rFonts w:asciiTheme="minorEastAsia" w:hAnsiTheme="minorEastAsia" w:hint="eastAsia"/>
                <w:szCs w:val="21"/>
              </w:rPr>
              <w:t>延190人</w:t>
            </w:r>
          </w:p>
        </w:tc>
        <w:tc>
          <w:tcPr>
            <w:tcW w:w="973" w:type="dxa"/>
            <w:vAlign w:val="center"/>
          </w:tcPr>
          <w:p w14:paraId="57DE1AB3" w14:textId="3B6B2DEC" w:rsidR="00D63FDD" w:rsidRPr="00137103" w:rsidRDefault="009C151F" w:rsidP="00E8302D">
            <w:pPr>
              <w:spacing w:line="200" w:lineRule="exact"/>
              <w:rPr>
                <w:rFonts w:asciiTheme="minorEastAsia" w:hAnsiTheme="minorEastAsia"/>
                <w:szCs w:val="21"/>
              </w:rPr>
            </w:pPr>
            <w:r>
              <w:rPr>
                <w:rFonts w:asciiTheme="minorEastAsia" w:hAnsiTheme="minorEastAsia" w:hint="eastAsia"/>
                <w:szCs w:val="21"/>
              </w:rPr>
              <w:t>6,458</w:t>
            </w:r>
          </w:p>
        </w:tc>
      </w:tr>
      <w:tr w:rsidR="00D63FDD" w:rsidRPr="00375A3F" w14:paraId="2D98F144" w14:textId="77777777" w:rsidTr="00E15B4E">
        <w:trPr>
          <w:trHeight w:val="1134"/>
        </w:trPr>
        <w:tc>
          <w:tcPr>
            <w:tcW w:w="1475" w:type="dxa"/>
            <w:vAlign w:val="center"/>
          </w:tcPr>
          <w:p w14:paraId="6D92DE5F" w14:textId="6C4ACC2A" w:rsidR="00D63FDD" w:rsidRDefault="00D63FDD" w:rsidP="00E8302D">
            <w:pPr>
              <w:spacing w:line="200" w:lineRule="exact"/>
              <w:rPr>
                <w:rFonts w:asciiTheme="minorEastAsia" w:hAnsiTheme="minorEastAsia"/>
                <w:szCs w:val="21"/>
              </w:rPr>
            </w:pPr>
            <w:r>
              <w:rPr>
                <w:rFonts w:asciiTheme="minorEastAsia" w:hAnsiTheme="minorEastAsia" w:hint="eastAsia"/>
                <w:szCs w:val="21"/>
              </w:rPr>
              <w:t>(５)</w:t>
            </w:r>
            <w:r w:rsidRPr="00D63FDD">
              <w:rPr>
                <w:rFonts w:asciiTheme="minorEastAsia" w:hAnsiTheme="minorEastAsia" w:hint="eastAsia"/>
                <w:szCs w:val="21"/>
              </w:rPr>
              <w:t>障がい者の移動支援に係る事業</w:t>
            </w:r>
          </w:p>
        </w:tc>
        <w:tc>
          <w:tcPr>
            <w:tcW w:w="2551" w:type="dxa"/>
            <w:vAlign w:val="center"/>
          </w:tcPr>
          <w:p w14:paraId="79A09464" w14:textId="77777777" w:rsid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屋外での移動に困難がある全身性、知的、精神、65歳未満の高次脳機能障害のある方で学齢児以上の区民に提供する社会生活上必要不可欠な外出及び余暇活動等の社会参加のための外出の移動支援。</w:t>
            </w:r>
          </w:p>
          <w:p w14:paraId="3669E5C9" w14:textId="278B5446" w:rsidR="00D63FDD" w:rsidRPr="00D63FDD" w:rsidRDefault="00D63FDD" w:rsidP="00D63FDD">
            <w:pPr>
              <w:spacing w:line="200" w:lineRule="exact"/>
              <w:rPr>
                <w:rFonts w:asciiTheme="minorEastAsia" w:hAnsiTheme="minorEastAsia"/>
                <w:szCs w:val="21"/>
              </w:rPr>
            </w:pPr>
          </w:p>
        </w:tc>
        <w:tc>
          <w:tcPr>
            <w:tcW w:w="972" w:type="dxa"/>
            <w:vAlign w:val="center"/>
          </w:tcPr>
          <w:p w14:paraId="64A80956" w14:textId="77777777" w:rsidR="00D63FDD" w:rsidRPr="00375A3F" w:rsidRDefault="00D63FDD" w:rsidP="00375A3F">
            <w:pPr>
              <w:spacing w:line="200" w:lineRule="exact"/>
              <w:rPr>
                <w:rFonts w:asciiTheme="minorEastAsia" w:hAnsiTheme="minorEastAsia"/>
                <w:szCs w:val="21"/>
              </w:rPr>
            </w:pPr>
            <w:r w:rsidRPr="00375A3F">
              <w:rPr>
                <w:rFonts w:asciiTheme="minorEastAsia" w:hAnsiTheme="minorEastAsia" w:hint="eastAsia"/>
                <w:szCs w:val="21"/>
              </w:rPr>
              <w:t>月～金</w:t>
            </w:r>
          </w:p>
          <w:p w14:paraId="17A132DA" w14:textId="5EF56866" w:rsidR="00D63FDD" w:rsidRPr="00375A3F" w:rsidRDefault="00375A3F" w:rsidP="00375A3F">
            <w:pPr>
              <w:spacing w:line="200" w:lineRule="exact"/>
              <w:rPr>
                <w:rFonts w:asciiTheme="minorEastAsia" w:hAnsiTheme="minorEastAsia"/>
                <w:szCs w:val="21"/>
              </w:rPr>
            </w:pPr>
            <w:r>
              <w:rPr>
                <w:rFonts w:asciiTheme="minorEastAsia" w:hAnsiTheme="minorEastAsia" w:hint="eastAsia"/>
                <w:szCs w:val="21"/>
              </w:rPr>
              <w:t>(</w:t>
            </w:r>
            <w:r w:rsidR="00D63FDD" w:rsidRPr="00375A3F">
              <w:rPr>
                <w:rFonts w:asciiTheme="minorEastAsia" w:hAnsiTheme="minorEastAsia" w:hint="eastAsia"/>
                <w:szCs w:val="21"/>
              </w:rPr>
              <w:t>必要に応じて休日、夜間）</w:t>
            </w:r>
          </w:p>
        </w:tc>
        <w:tc>
          <w:tcPr>
            <w:tcW w:w="972" w:type="dxa"/>
            <w:vAlign w:val="center"/>
          </w:tcPr>
          <w:p w14:paraId="1E289F14" w14:textId="4758E74D" w:rsidR="00D63FDD" w:rsidRPr="00375A3F" w:rsidRDefault="00375A3F" w:rsidP="00375A3F">
            <w:pPr>
              <w:spacing w:line="200" w:lineRule="exact"/>
              <w:rPr>
                <w:rFonts w:asciiTheme="minorEastAsia" w:hAnsiTheme="minorEastAsia"/>
                <w:szCs w:val="21"/>
              </w:rPr>
            </w:pPr>
            <w:r>
              <w:rPr>
                <w:rFonts w:asciiTheme="minorEastAsia" w:hAnsiTheme="minorEastAsia" w:cs="ＭＳ Ｐゴシック" w:hint="eastAsia"/>
                <w:szCs w:val="21"/>
              </w:rPr>
              <w:t>利用者宅</w:t>
            </w:r>
          </w:p>
        </w:tc>
        <w:tc>
          <w:tcPr>
            <w:tcW w:w="973" w:type="dxa"/>
            <w:vAlign w:val="center"/>
          </w:tcPr>
          <w:p w14:paraId="176B797E" w14:textId="0D5FE7B9" w:rsidR="00D63FDD" w:rsidRPr="00375A3F" w:rsidRDefault="00D34B23" w:rsidP="00375A3F">
            <w:pPr>
              <w:spacing w:line="200" w:lineRule="exact"/>
              <w:rPr>
                <w:rFonts w:asciiTheme="minorEastAsia" w:hAnsiTheme="minorEastAsia"/>
                <w:szCs w:val="21"/>
              </w:rPr>
            </w:pPr>
            <w:r>
              <w:rPr>
                <w:rFonts w:asciiTheme="minorEastAsia" w:hAnsiTheme="minorEastAsia" w:hint="eastAsia"/>
                <w:szCs w:val="21"/>
              </w:rPr>
              <w:t>延164人</w:t>
            </w:r>
          </w:p>
        </w:tc>
        <w:tc>
          <w:tcPr>
            <w:tcW w:w="972" w:type="dxa"/>
            <w:vAlign w:val="center"/>
          </w:tcPr>
          <w:p w14:paraId="1120853B" w14:textId="5F4437A5" w:rsidR="00D63FDD" w:rsidRPr="00375A3F" w:rsidRDefault="001D65A2" w:rsidP="00375A3F">
            <w:pPr>
              <w:spacing w:line="200" w:lineRule="exact"/>
              <w:rPr>
                <w:rFonts w:asciiTheme="minorEastAsia" w:hAnsiTheme="minorEastAsia"/>
                <w:szCs w:val="21"/>
              </w:rPr>
            </w:pPr>
            <w:r>
              <w:rPr>
                <w:rFonts w:asciiTheme="minorEastAsia" w:hAnsiTheme="minorEastAsia" w:cs="ＭＳ Ｐゴシック" w:hint="eastAsia"/>
                <w:szCs w:val="21"/>
              </w:rPr>
              <w:t>杉並区</w:t>
            </w:r>
          </w:p>
        </w:tc>
        <w:tc>
          <w:tcPr>
            <w:tcW w:w="972" w:type="dxa"/>
            <w:vAlign w:val="center"/>
          </w:tcPr>
          <w:p w14:paraId="27A3F397" w14:textId="5F7CF7D4" w:rsidR="00D63FDD" w:rsidRPr="00137103" w:rsidRDefault="001D65A2" w:rsidP="00E8302D">
            <w:pPr>
              <w:spacing w:line="200" w:lineRule="exact"/>
              <w:rPr>
                <w:rFonts w:asciiTheme="minorEastAsia" w:hAnsiTheme="minorEastAsia"/>
                <w:szCs w:val="21"/>
              </w:rPr>
            </w:pPr>
            <w:r>
              <w:rPr>
                <w:rFonts w:asciiTheme="minorEastAsia" w:hAnsiTheme="minorEastAsia" w:hint="eastAsia"/>
                <w:szCs w:val="21"/>
              </w:rPr>
              <w:t>延303人</w:t>
            </w:r>
          </w:p>
        </w:tc>
        <w:tc>
          <w:tcPr>
            <w:tcW w:w="973" w:type="dxa"/>
            <w:vAlign w:val="center"/>
          </w:tcPr>
          <w:p w14:paraId="57C4A273" w14:textId="2DDA5FD1" w:rsidR="00D63FDD" w:rsidRPr="00137103" w:rsidRDefault="009C151F" w:rsidP="00E8302D">
            <w:pPr>
              <w:spacing w:line="200" w:lineRule="exact"/>
              <w:rPr>
                <w:rFonts w:asciiTheme="minorEastAsia" w:hAnsiTheme="minorEastAsia"/>
                <w:szCs w:val="21"/>
              </w:rPr>
            </w:pPr>
            <w:r>
              <w:rPr>
                <w:rFonts w:asciiTheme="minorEastAsia" w:hAnsiTheme="minorEastAsia" w:hint="eastAsia"/>
                <w:szCs w:val="21"/>
              </w:rPr>
              <w:t>4,853</w:t>
            </w:r>
          </w:p>
        </w:tc>
      </w:tr>
      <w:tr w:rsidR="00D63FDD" w:rsidRPr="00375A3F" w14:paraId="37E34A4F" w14:textId="77777777" w:rsidTr="00E15B4E">
        <w:trPr>
          <w:trHeight w:val="1134"/>
        </w:trPr>
        <w:tc>
          <w:tcPr>
            <w:tcW w:w="1475" w:type="dxa"/>
            <w:vAlign w:val="center"/>
          </w:tcPr>
          <w:p w14:paraId="1441A87F" w14:textId="33C9E718" w:rsidR="00D63FDD" w:rsidRDefault="00D63FDD" w:rsidP="00E8302D">
            <w:pPr>
              <w:spacing w:line="200" w:lineRule="exact"/>
              <w:rPr>
                <w:rFonts w:asciiTheme="minorEastAsia" w:hAnsiTheme="minorEastAsia"/>
                <w:szCs w:val="21"/>
              </w:rPr>
            </w:pPr>
            <w:r>
              <w:rPr>
                <w:rFonts w:asciiTheme="minorEastAsia" w:hAnsiTheme="minorEastAsia" w:hint="eastAsia"/>
                <w:szCs w:val="21"/>
              </w:rPr>
              <w:t>(６)</w:t>
            </w:r>
            <w:r w:rsidRPr="00D63FDD">
              <w:rPr>
                <w:rFonts w:asciiTheme="minorEastAsia" w:hAnsiTheme="minorEastAsia" w:hint="eastAsia"/>
                <w:szCs w:val="21"/>
              </w:rPr>
              <w:t>行政委託による家事および介助・介護、保育等に係る事業</w:t>
            </w:r>
          </w:p>
        </w:tc>
        <w:tc>
          <w:tcPr>
            <w:tcW w:w="2551" w:type="dxa"/>
            <w:vAlign w:val="center"/>
          </w:tcPr>
          <w:p w14:paraId="4931BF65" w14:textId="77777777"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①産前・産後支援ヘルパー事業</w:t>
            </w:r>
          </w:p>
          <w:p w14:paraId="148862FB" w14:textId="77777777"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②育児支援ヘルパー事業</w:t>
            </w:r>
          </w:p>
          <w:p w14:paraId="4F49F021" w14:textId="77777777"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③高齢者いっときお助けサービス事業</w:t>
            </w:r>
          </w:p>
          <w:p w14:paraId="628DFDA0" w14:textId="77777777"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④犯罪被害者等日常生活支援ヘルパー派遣事業</w:t>
            </w:r>
          </w:p>
          <w:p w14:paraId="7E944BAE" w14:textId="77777777" w:rsid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⑤ほっと一息、介護者ヘルプ事業</w:t>
            </w:r>
          </w:p>
          <w:p w14:paraId="35E9BE98" w14:textId="7C47C295" w:rsidR="00D63FDD" w:rsidRPr="00D63FDD" w:rsidRDefault="00D63FDD" w:rsidP="00D63FDD">
            <w:pPr>
              <w:spacing w:line="200" w:lineRule="exact"/>
              <w:rPr>
                <w:rFonts w:asciiTheme="minorEastAsia" w:hAnsiTheme="minorEastAsia"/>
                <w:szCs w:val="21"/>
              </w:rPr>
            </w:pPr>
          </w:p>
        </w:tc>
        <w:tc>
          <w:tcPr>
            <w:tcW w:w="972" w:type="dxa"/>
            <w:vAlign w:val="center"/>
          </w:tcPr>
          <w:p w14:paraId="7980BC08" w14:textId="77777777" w:rsidR="00375A3F" w:rsidRPr="00375A3F" w:rsidRDefault="00375A3F" w:rsidP="00375A3F">
            <w:pPr>
              <w:spacing w:line="200" w:lineRule="exact"/>
              <w:rPr>
                <w:rFonts w:asciiTheme="minorEastAsia" w:hAnsiTheme="minorEastAsia"/>
                <w:szCs w:val="21"/>
              </w:rPr>
            </w:pPr>
            <w:r w:rsidRPr="00375A3F">
              <w:rPr>
                <w:rFonts w:asciiTheme="minorEastAsia" w:hAnsiTheme="minorEastAsia" w:hint="eastAsia"/>
                <w:szCs w:val="21"/>
              </w:rPr>
              <w:t>月～金</w:t>
            </w:r>
          </w:p>
          <w:p w14:paraId="6341985F" w14:textId="75B66730" w:rsidR="00D63FDD" w:rsidRPr="00375A3F" w:rsidRDefault="00375A3F" w:rsidP="00375A3F">
            <w:pPr>
              <w:spacing w:line="200" w:lineRule="exact"/>
              <w:rPr>
                <w:rFonts w:asciiTheme="minorEastAsia" w:hAnsiTheme="minorEastAsia"/>
                <w:szCs w:val="21"/>
              </w:rPr>
            </w:pPr>
            <w:r>
              <w:rPr>
                <w:rFonts w:asciiTheme="minorEastAsia" w:hAnsiTheme="minorEastAsia" w:hint="eastAsia"/>
                <w:szCs w:val="21"/>
              </w:rPr>
              <w:t>(</w:t>
            </w:r>
            <w:r w:rsidRPr="00375A3F">
              <w:rPr>
                <w:rFonts w:asciiTheme="minorEastAsia" w:hAnsiTheme="minorEastAsia" w:hint="eastAsia"/>
                <w:szCs w:val="21"/>
              </w:rPr>
              <w:t>必要に応じて休日、夜間）</w:t>
            </w:r>
          </w:p>
        </w:tc>
        <w:tc>
          <w:tcPr>
            <w:tcW w:w="972" w:type="dxa"/>
            <w:vAlign w:val="center"/>
          </w:tcPr>
          <w:p w14:paraId="667F5578" w14:textId="72E141D6" w:rsidR="00D63FDD" w:rsidRPr="00375A3F" w:rsidRDefault="00375A3F" w:rsidP="00375A3F">
            <w:pPr>
              <w:spacing w:line="200" w:lineRule="exact"/>
              <w:rPr>
                <w:rFonts w:asciiTheme="minorEastAsia" w:hAnsiTheme="minorEastAsia"/>
                <w:szCs w:val="21"/>
              </w:rPr>
            </w:pPr>
            <w:r>
              <w:rPr>
                <w:rFonts w:asciiTheme="minorEastAsia" w:hAnsiTheme="minorEastAsia" w:cs="ＭＳ Ｐゴシック" w:hint="eastAsia"/>
                <w:szCs w:val="21"/>
              </w:rPr>
              <w:t>利用者宅及び指定された場所</w:t>
            </w:r>
          </w:p>
        </w:tc>
        <w:tc>
          <w:tcPr>
            <w:tcW w:w="973" w:type="dxa"/>
            <w:vAlign w:val="center"/>
          </w:tcPr>
          <w:p w14:paraId="3DFEB815" w14:textId="38423566" w:rsidR="00D63FDD" w:rsidRPr="00375A3F" w:rsidRDefault="00D34B23" w:rsidP="00375A3F">
            <w:pPr>
              <w:spacing w:line="200" w:lineRule="exact"/>
              <w:rPr>
                <w:rFonts w:asciiTheme="minorEastAsia" w:hAnsiTheme="minorEastAsia"/>
                <w:szCs w:val="21"/>
              </w:rPr>
            </w:pPr>
            <w:r>
              <w:rPr>
                <w:rFonts w:asciiTheme="minorEastAsia" w:hAnsiTheme="minorEastAsia" w:hint="eastAsia"/>
                <w:szCs w:val="21"/>
              </w:rPr>
              <w:t>延220人</w:t>
            </w:r>
          </w:p>
        </w:tc>
        <w:tc>
          <w:tcPr>
            <w:tcW w:w="972" w:type="dxa"/>
            <w:vAlign w:val="center"/>
          </w:tcPr>
          <w:p w14:paraId="6FE8CF26" w14:textId="57178DBB" w:rsidR="00D63FDD" w:rsidRPr="00375A3F" w:rsidRDefault="001D65A2" w:rsidP="00375A3F">
            <w:pPr>
              <w:spacing w:line="200" w:lineRule="exact"/>
              <w:rPr>
                <w:rFonts w:asciiTheme="minorEastAsia" w:hAnsiTheme="minorEastAsia"/>
                <w:szCs w:val="21"/>
              </w:rPr>
            </w:pPr>
            <w:r>
              <w:rPr>
                <w:rFonts w:asciiTheme="minorEastAsia" w:hAnsiTheme="minorEastAsia" w:cs="ＭＳ Ｐゴシック" w:hint="eastAsia"/>
                <w:szCs w:val="21"/>
              </w:rPr>
              <w:t>杉並区</w:t>
            </w:r>
          </w:p>
        </w:tc>
        <w:tc>
          <w:tcPr>
            <w:tcW w:w="972" w:type="dxa"/>
            <w:vAlign w:val="center"/>
          </w:tcPr>
          <w:p w14:paraId="515FD69F" w14:textId="54ACAB35" w:rsidR="00D63FDD" w:rsidRPr="00137103" w:rsidRDefault="001D65A2" w:rsidP="00E8302D">
            <w:pPr>
              <w:spacing w:line="200" w:lineRule="exact"/>
              <w:rPr>
                <w:rFonts w:asciiTheme="minorEastAsia" w:hAnsiTheme="minorEastAsia"/>
                <w:szCs w:val="21"/>
              </w:rPr>
            </w:pPr>
            <w:r>
              <w:rPr>
                <w:rFonts w:asciiTheme="minorEastAsia" w:hAnsiTheme="minorEastAsia" w:hint="eastAsia"/>
                <w:szCs w:val="21"/>
              </w:rPr>
              <w:t>延309人</w:t>
            </w:r>
          </w:p>
        </w:tc>
        <w:tc>
          <w:tcPr>
            <w:tcW w:w="973" w:type="dxa"/>
            <w:vAlign w:val="center"/>
          </w:tcPr>
          <w:p w14:paraId="64B9684D" w14:textId="59C21986" w:rsidR="00D63FDD" w:rsidRPr="00137103" w:rsidRDefault="009C151F" w:rsidP="00E8302D">
            <w:pPr>
              <w:spacing w:line="200" w:lineRule="exact"/>
              <w:rPr>
                <w:rFonts w:asciiTheme="minorEastAsia" w:hAnsiTheme="minorEastAsia"/>
                <w:szCs w:val="21"/>
              </w:rPr>
            </w:pPr>
            <w:r>
              <w:rPr>
                <w:rFonts w:asciiTheme="minorEastAsia" w:hAnsiTheme="minorEastAsia" w:hint="eastAsia"/>
                <w:szCs w:val="21"/>
              </w:rPr>
              <w:t>2,655</w:t>
            </w:r>
          </w:p>
        </w:tc>
      </w:tr>
      <w:tr w:rsidR="00D63FDD" w:rsidRPr="00375A3F" w14:paraId="1D253747" w14:textId="77777777" w:rsidTr="00E15B4E">
        <w:trPr>
          <w:trHeight w:val="1134"/>
        </w:trPr>
        <w:tc>
          <w:tcPr>
            <w:tcW w:w="1475" w:type="dxa"/>
            <w:vAlign w:val="center"/>
          </w:tcPr>
          <w:p w14:paraId="13B93C78" w14:textId="77777777" w:rsidR="00D63FDD" w:rsidRDefault="00D63FDD" w:rsidP="00D63FDD">
            <w:pPr>
              <w:spacing w:line="200" w:lineRule="exact"/>
              <w:rPr>
                <w:rFonts w:asciiTheme="minorEastAsia" w:hAnsiTheme="minorEastAsia"/>
                <w:szCs w:val="21"/>
              </w:rPr>
            </w:pPr>
            <w:r>
              <w:rPr>
                <w:rFonts w:asciiTheme="minorEastAsia" w:hAnsiTheme="minorEastAsia" w:hint="eastAsia"/>
                <w:szCs w:val="21"/>
              </w:rPr>
              <w:t>(７)</w:t>
            </w:r>
            <w:r w:rsidRPr="00D63FDD">
              <w:rPr>
                <w:rFonts w:asciiTheme="minorEastAsia" w:hAnsiTheme="minorEastAsia" w:hint="eastAsia"/>
                <w:szCs w:val="21"/>
              </w:rPr>
              <w:t>高齢者を中心とした一般市民向け公共社会教育地域拠点の管理運営を行う事業</w:t>
            </w:r>
          </w:p>
          <w:p w14:paraId="7A343EB0" w14:textId="357FD09E" w:rsidR="00D63FDD" w:rsidRPr="00D63FDD" w:rsidRDefault="00D63FDD" w:rsidP="00D63FDD">
            <w:pPr>
              <w:spacing w:line="200" w:lineRule="exact"/>
              <w:rPr>
                <w:rFonts w:asciiTheme="minorEastAsia" w:hAnsiTheme="minorEastAsia"/>
                <w:szCs w:val="21"/>
              </w:rPr>
            </w:pPr>
          </w:p>
        </w:tc>
        <w:tc>
          <w:tcPr>
            <w:tcW w:w="2551" w:type="dxa"/>
            <w:vAlign w:val="center"/>
          </w:tcPr>
          <w:p w14:paraId="4155D2BC" w14:textId="26763685"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ゆうゆう館（上荻窪・四宮）管理業務</w:t>
            </w:r>
          </w:p>
        </w:tc>
        <w:tc>
          <w:tcPr>
            <w:tcW w:w="972" w:type="dxa"/>
            <w:vAlign w:val="center"/>
          </w:tcPr>
          <w:p w14:paraId="14824640" w14:textId="27655EFA" w:rsidR="00D63FDD" w:rsidRPr="00375A3F" w:rsidRDefault="00375A3F" w:rsidP="00375A3F">
            <w:pPr>
              <w:spacing w:line="200" w:lineRule="exact"/>
              <w:rPr>
                <w:rFonts w:asciiTheme="minorEastAsia" w:hAnsiTheme="minorEastAsia"/>
                <w:szCs w:val="21"/>
              </w:rPr>
            </w:pPr>
            <w:r w:rsidRPr="00375A3F">
              <w:rPr>
                <w:rFonts w:asciiTheme="minorEastAsia" w:hAnsiTheme="minorEastAsia" w:hint="eastAsia"/>
                <w:szCs w:val="21"/>
              </w:rPr>
              <w:t>第３日曜日の除く毎日</w:t>
            </w:r>
          </w:p>
        </w:tc>
        <w:tc>
          <w:tcPr>
            <w:tcW w:w="972" w:type="dxa"/>
            <w:vAlign w:val="center"/>
          </w:tcPr>
          <w:p w14:paraId="62308C49" w14:textId="77777777" w:rsidR="00375A3F" w:rsidRDefault="00375A3F" w:rsidP="00375A3F">
            <w:pPr>
              <w:spacing w:line="200" w:lineRule="exact"/>
              <w:rPr>
                <w:rFonts w:asciiTheme="minorEastAsia" w:hAnsiTheme="minorEastAsia"/>
                <w:szCs w:val="21"/>
              </w:rPr>
            </w:pPr>
            <w:r>
              <w:rPr>
                <w:rFonts w:asciiTheme="minorEastAsia" w:hAnsiTheme="minorEastAsia" w:hint="eastAsia"/>
                <w:szCs w:val="21"/>
              </w:rPr>
              <w:t>上荻窪館</w:t>
            </w:r>
          </w:p>
          <w:p w14:paraId="64CDB175" w14:textId="52675B90" w:rsidR="00D63FDD" w:rsidRPr="00375A3F" w:rsidRDefault="00375A3F" w:rsidP="00375A3F">
            <w:pPr>
              <w:spacing w:line="200" w:lineRule="exact"/>
              <w:rPr>
                <w:rFonts w:asciiTheme="minorEastAsia" w:hAnsiTheme="minorEastAsia"/>
                <w:szCs w:val="21"/>
              </w:rPr>
            </w:pPr>
            <w:r>
              <w:rPr>
                <w:rFonts w:asciiTheme="minorEastAsia" w:hAnsiTheme="minorEastAsia" w:hint="eastAsia"/>
                <w:szCs w:val="21"/>
              </w:rPr>
              <w:t>四宮館</w:t>
            </w:r>
          </w:p>
        </w:tc>
        <w:tc>
          <w:tcPr>
            <w:tcW w:w="973" w:type="dxa"/>
            <w:vAlign w:val="center"/>
          </w:tcPr>
          <w:p w14:paraId="421DB5C9" w14:textId="465732B6" w:rsidR="00D63FDD" w:rsidRPr="00375A3F" w:rsidRDefault="00E669C0" w:rsidP="00375A3F">
            <w:pPr>
              <w:spacing w:line="200" w:lineRule="exact"/>
              <w:rPr>
                <w:rFonts w:asciiTheme="minorEastAsia" w:hAnsiTheme="minorEastAsia"/>
                <w:szCs w:val="21"/>
              </w:rPr>
            </w:pPr>
            <w:r>
              <w:rPr>
                <w:rFonts w:asciiTheme="minorEastAsia" w:hAnsiTheme="minorEastAsia" w:hint="eastAsia"/>
                <w:szCs w:val="21"/>
              </w:rPr>
              <w:t>約236人</w:t>
            </w:r>
          </w:p>
        </w:tc>
        <w:tc>
          <w:tcPr>
            <w:tcW w:w="972" w:type="dxa"/>
            <w:vAlign w:val="center"/>
          </w:tcPr>
          <w:p w14:paraId="08D3C986" w14:textId="3DA52224" w:rsidR="00D63FDD" w:rsidRPr="00375A3F" w:rsidRDefault="001D65A2" w:rsidP="00375A3F">
            <w:pPr>
              <w:spacing w:line="200" w:lineRule="exact"/>
              <w:rPr>
                <w:rFonts w:asciiTheme="minorEastAsia" w:hAnsiTheme="minorEastAsia"/>
                <w:szCs w:val="21"/>
              </w:rPr>
            </w:pPr>
            <w:r>
              <w:rPr>
                <w:rFonts w:asciiTheme="minorEastAsia" w:hAnsiTheme="minorEastAsia" w:cs="ＭＳ Ｐゴシック" w:hint="eastAsia"/>
                <w:szCs w:val="21"/>
              </w:rPr>
              <w:t>杉並区</w:t>
            </w:r>
          </w:p>
        </w:tc>
        <w:tc>
          <w:tcPr>
            <w:tcW w:w="972" w:type="dxa"/>
            <w:vAlign w:val="center"/>
          </w:tcPr>
          <w:p w14:paraId="3FE6C391" w14:textId="5B74E34A" w:rsidR="00D63FDD" w:rsidRPr="00137103" w:rsidRDefault="001D65A2" w:rsidP="00E8302D">
            <w:pPr>
              <w:spacing w:line="200" w:lineRule="exact"/>
              <w:rPr>
                <w:rFonts w:asciiTheme="minorEastAsia" w:hAnsiTheme="minorEastAsia"/>
                <w:szCs w:val="21"/>
              </w:rPr>
            </w:pPr>
            <w:r>
              <w:rPr>
                <w:rFonts w:asciiTheme="minorEastAsia" w:hAnsiTheme="minorEastAsia" w:hint="eastAsia"/>
                <w:szCs w:val="21"/>
              </w:rPr>
              <w:t>延16,198人</w:t>
            </w:r>
          </w:p>
        </w:tc>
        <w:tc>
          <w:tcPr>
            <w:tcW w:w="973" w:type="dxa"/>
            <w:vAlign w:val="center"/>
          </w:tcPr>
          <w:p w14:paraId="12E959C3" w14:textId="4EEAF0E8" w:rsidR="00D63FDD" w:rsidRPr="00137103" w:rsidRDefault="009C151F" w:rsidP="00E8302D">
            <w:pPr>
              <w:spacing w:line="200" w:lineRule="exact"/>
              <w:rPr>
                <w:rFonts w:asciiTheme="minorEastAsia" w:hAnsiTheme="minorEastAsia"/>
                <w:szCs w:val="21"/>
              </w:rPr>
            </w:pPr>
            <w:r>
              <w:rPr>
                <w:rFonts w:asciiTheme="minorEastAsia" w:hAnsiTheme="minorEastAsia" w:hint="eastAsia"/>
                <w:szCs w:val="21"/>
              </w:rPr>
              <w:t>15,804</w:t>
            </w:r>
          </w:p>
        </w:tc>
      </w:tr>
      <w:tr w:rsidR="00D63FDD" w:rsidRPr="00375A3F" w14:paraId="6190A376" w14:textId="77777777" w:rsidTr="00E15B4E">
        <w:trPr>
          <w:trHeight w:val="1134"/>
        </w:trPr>
        <w:tc>
          <w:tcPr>
            <w:tcW w:w="1475" w:type="dxa"/>
            <w:vAlign w:val="center"/>
          </w:tcPr>
          <w:p w14:paraId="153F077A" w14:textId="29734426" w:rsidR="00D63FDD" w:rsidRDefault="00D63FDD" w:rsidP="00D63FDD">
            <w:pPr>
              <w:spacing w:line="200" w:lineRule="exact"/>
              <w:rPr>
                <w:rFonts w:asciiTheme="minorEastAsia" w:hAnsiTheme="minorEastAsia"/>
                <w:szCs w:val="21"/>
              </w:rPr>
            </w:pPr>
            <w:r>
              <w:rPr>
                <w:rFonts w:asciiTheme="minorEastAsia" w:hAnsiTheme="minorEastAsia" w:hint="eastAsia"/>
                <w:szCs w:val="21"/>
              </w:rPr>
              <w:t>(８)</w:t>
            </w:r>
            <w:r w:rsidRPr="00D63FDD">
              <w:rPr>
                <w:rFonts w:asciiTheme="minorEastAsia" w:hAnsiTheme="minorEastAsia" w:hint="eastAsia"/>
                <w:szCs w:val="21"/>
              </w:rPr>
              <w:t>高齢者を中心とした一般市民向け公共社会教育拠点施設において行政と協働で行なう事業</w:t>
            </w:r>
          </w:p>
          <w:p w14:paraId="252E87E7" w14:textId="24D438C3" w:rsidR="00D63FDD" w:rsidRDefault="00D63FDD" w:rsidP="00D63FDD">
            <w:pPr>
              <w:spacing w:line="200" w:lineRule="exact"/>
              <w:rPr>
                <w:rFonts w:asciiTheme="minorEastAsia" w:hAnsiTheme="minorEastAsia"/>
                <w:szCs w:val="21"/>
              </w:rPr>
            </w:pPr>
          </w:p>
        </w:tc>
        <w:tc>
          <w:tcPr>
            <w:tcW w:w="2551" w:type="dxa"/>
            <w:vAlign w:val="center"/>
          </w:tcPr>
          <w:p w14:paraId="05206278" w14:textId="76A4474F" w:rsidR="00D63FDD" w:rsidRPr="00D63FDD" w:rsidRDefault="00D63FDD" w:rsidP="00D63FDD">
            <w:pPr>
              <w:spacing w:line="200" w:lineRule="exact"/>
              <w:rPr>
                <w:rFonts w:asciiTheme="minorEastAsia" w:hAnsiTheme="minorEastAsia"/>
                <w:szCs w:val="21"/>
              </w:rPr>
            </w:pPr>
            <w:r w:rsidRPr="00D63FDD">
              <w:rPr>
                <w:rFonts w:asciiTheme="minorEastAsia" w:hAnsiTheme="minorEastAsia" w:hint="eastAsia"/>
                <w:szCs w:val="21"/>
              </w:rPr>
              <w:t>ゆうゆう館（上荻窪・四宮）を拠点にしての講座などの企画・運営</w:t>
            </w:r>
          </w:p>
        </w:tc>
        <w:tc>
          <w:tcPr>
            <w:tcW w:w="972" w:type="dxa"/>
            <w:vAlign w:val="center"/>
          </w:tcPr>
          <w:p w14:paraId="1B4463A6" w14:textId="77777777" w:rsidR="00375A3F" w:rsidRPr="00375A3F" w:rsidRDefault="00375A3F" w:rsidP="00375A3F">
            <w:pPr>
              <w:spacing w:line="200" w:lineRule="exact"/>
              <w:rPr>
                <w:rFonts w:asciiTheme="minorEastAsia" w:hAnsiTheme="minorEastAsia"/>
                <w:szCs w:val="21"/>
              </w:rPr>
            </w:pPr>
            <w:r w:rsidRPr="00375A3F">
              <w:rPr>
                <w:rFonts w:asciiTheme="minorEastAsia" w:hAnsiTheme="minorEastAsia" w:hint="eastAsia"/>
                <w:szCs w:val="21"/>
              </w:rPr>
              <w:t>上荻窪館では火曜日、水曜日、金曜日</w:t>
            </w:r>
          </w:p>
          <w:p w14:paraId="466E35E3" w14:textId="29AF9DF7" w:rsidR="00D63FDD" w:rsidRPr="00375A3F" w:rsidRDefault="00375A3F" w:rsidP="00375A3F">
            <w:pPr>
              <w:spacing w:line="200" w:lineRule="exact"/>
              <w:rPr>
                <w:rFonts w:asciiTheme="minorEastAsia" w:hAnsiTheme="minorEastAsia"/>
                <w:szCs w:val="21"/>
              </w:rPr>
            </w:pPr>
            <w:r w:rsidRPr="00375A3F">
              <w:rPr>
                <w:rFonts w:asciiTheme="minorEastAsia" w:hAnsiTheme="minorEastAsia" w:hint="eastAsia"/>
                <w:szCs w:val="21"/>
              </w:rPr>
              <w:t>四宮館では水曜日、土曜日</w:t>
            </w:r>
          </w:p>
        </w:tc>
        <w:tc>
          <w:tcPr>
            <w:tcW w:w="972" w:type="dxa"/>
            <w:vAlign w:val="center"/>
          </w:tcPr>
          <w:p w14:paraId="3BF3D142" w14:textId="77777777" w:rsidR="00D63FDD" w:rsidRDefault="00375A3F" w:rsidP="00375A3F">
            <w:pPr>
              <w:spacing w:line="200" w:lineRule="exact"/>
              <w:rPr>
                <w:rFonts w:asciiTheme="minorEastAsia" w:hAnsiTheme="minorEastAsia"/>
                <w:szCs w:val="21"/>
              </w:rPr>
            </w:pPr>
            <w:r>
              <w:rPr>
                <w:rFonts w:asciiTheme="minorEastAsia" w:hAnsiTheme="minorEastAsia" w:hint="eastAsia"/>
                <w:szCs w:val="21"/>
              </w:rPr>
              <w:t>上荻窪館</w:t>
            </w:r>
          </w:p>
          <w:p w14:paraId="0D162A52" w14:textId="4A50089C" w:rsidR="00375A3F" w:rsidRPr="00375A3F" w:rsidRDefault="00375A3F" w:rsidP="00375A3F">
            <w:pPr>
              <w:spacing w:line="200" w:lineRule="exact"/>
              <w:rPr>
                <w:rFonts w:asciiTheme="minorEastAsia" w:hAnsiTheme="minorEastAsia"/>
                <w:szCs w:val="21"/>
              </w:rPr>
            </w:pPr>
            <w:r>
              <w:rPr>
                <w:rFonts w:asciiTheme="minorEastAsia" w:hAnsiTheme="minorEastAsia" w:hint="eastAsia"/>
                <w:szCs w:val="21"/>
              </w:rPr>
              <w:t>四宮館</w:t>
            </w:r>
          </w:p>
        </w:tc>
        <w:tc>
          <w:tcPr>
            <w:tcW w:w="973" w:type="dxa"/>
            <w:vAlign w:val="center"/>
          </w:tcPr>
          <w:p w14:paraId="26625200" w14:textId="0B4D2F91" w:rsidR="00D63FDD" w:rsidRPr="00375A3F" w:rsidRDefault="00E669C0" w:rsidP="00375A3F">
            <w:pPr>
              <w:spacing w:line="200" w:lineRule="exact"/>
              <w:rPr>
                <w:rFonts w:asciiTheme="minorEastAsia" w:hAnsiTheme="minorEastAsia"/>
                <w:szCs w:val="21"/>
              </w:rPr>
            </w:pPr>
            <w:r>
              <w:rPr>
                <w:rFonts w:asciiTheme="minorEastAsia" w:hAnsiTheme="minorEastAsia" w:hint="eastAsia"/>
                <w:szCs w:val="21"/>
              </w:rPr>
              <w:t>約236人</w:t>
            </w:r>
          </w:p>
        </w:tc>
        <w:tc>
          <w:tcPr>
            <w:tcW w:w="972" w:type="dxa"/>
            <w:vAlign w:val="center"/>
          </w:tcPr>
          <w:p w14:paraId="24F0850C" w14:textId="031B8571" w:rsidR="00D63FDD" w:rsidRPr="00375A3F" w:rsidRDefault="001D65A2" w:rsidP="00375A3F">
            <w:pPr>
              <w:spacing w:line="200" w:lineRule="exact"/>
              <w:rPr>
                <w:rFonts w:asciiTheme="minorEastAsia" w:hAnsiTheme="minorEastAsia"/>
                <w:szCs w:val="21"/>
              </w:rPr>
            </w:pPr>
            <w:r>
              <w:rPr>
                <w:rFonts w:asciiTheme="minorEastAsia" w:hAnsiTheme="minorEastAsia" w:cs="ＭＳ Ｐゴシック" w:hint="eastAsia"/>
                <w:szCs w:val="21"/>
              </w:rPr>
              <w:t>杉並区</w:t>
            </w:r>
          </w:p>
        </w:tc>
        <w:tc>
          <w:tcPr>
            <w:tcW w:w="972" w:type="dxa"/>
            <w:vAlign w:val="center"/>
          </w:tcPr>
          <w:p w14:paraId="3A2CD5EE" w14:textId="47C9A2B6" w:rsidR="00D63FDD" w:rsidRPr="00137103" w:rsidRDefault="00AA1176" w:rsidP="00E8302D">
            <w:pPr>
              <w:spacing w:line="200" w:lineRule="exact"/>
              <w:rPr>
                <w:rFonts w:asciiTheme="minorEastAsia" w:hAnsiTheme="minorEastAsia"/>
                <w:szCs w:val="21"/>
              </w:rPr>
            </w:pPr>
            <w:r>
              <w:rPr>
                <w:rFonts w:asciiTheme="minorEastAsia" w:hAnsiTheme="minorEastAsia" w:hint="eastAsia"/>
                <w:szCs w:val="21"/>
              </w:rPr>
              <w:t>延5,033人</w:t>
            </w:r>
          </w:p>
        </w:tc>
        <w:tc>
          <w:tcPr>
            <w:tcW w:w="973" w:type="dxa"/>
            <w:vAlign w:val="center"/>
          </w:tcPr>
          <w:p w14:paraId="6517EA9E" w14:textId="7AAE3851" w:rsidR="00D63FDD" w:rsidRPr="00137103" w:rsidRDefault="009C151F" w:rsidP="00E8302D">
            <w:pPr>
              <w:spacing w:line="200" w:lineRule="exact"/>
              <w:rPr>
                <w:rFonts w:asciiTheme="minorEastAsia" w:hAnsiTheme="minorEastAsia"/>
                <w:szCs w:val="21"/>
              </w:rPr>
            </w:pPr>
            <w:r>
              <w:rPr>
                <w:rFonts w:asciiTheme="minorEastAsia" w:hAnsiTheme="minorEastAsia" w:hint="eastAsia"/>
                <w:szCs w:val="21"/>
              </w:rPr>
              <w:t>2,247</w:t>
            </w:r>
          </w:p>
        </w:tc>
      </w:tr>
      <w:tr w:rsidR="00D63FDD" w:rsidRPr="00375A3F" w14:paraId="1072E833" w14:textId="77777777" w:rsidTr="00E15B4E">
        <w:trPr>
          <w:trHeight w:val="1134"/>
        </w:trPr>
        <w:tc>
          <w:tcPr>
            <w:tcW w:w="1475" w:type="dxa"/>
            <w:vAlign w:val="center"/>
          </w:tcPr>
          <w:p w14:paraId="453AD562" w14:textId="780E02C1" w:rsidR="00D63FDD" w:rsidRDefault="00D63FDD" w:rsidP="00D63FDD">
            <w:pPr>
              <w:spacing w:line="200" w:lineRule="exact"/>
              <w:rPr>
                <w:rFonts w:asciiTheme="minorEastAsia" w:hAnsiTheme="minorEastAsia"/>
                <w:szCs w:val="21"/>
              </w:rPr>
            </w:pPr>
            <w:r>
              <w:rPr>
                <w:rFonts w:asciiTheme="minorEastAsia" w:hAnsiTheme="minorEastAsia" w:hint="eastAsia"/>
                <w:szCs w:val="21"/>
              </w:rPr>
              <w:t>(９)</w:t>
            </w:r>
            <w:r w:rsidRPr="00D63FDD">
              <w:rPr>
                <w:rFonts w:asciiTheme="minorEastAsia" w:hAnsiTheme="minorEastAsia" w:hint="eastAsia"/>
                <w:szCs w:val="21"/>
              </w:rPr>
              <w:t>特定非営利活動法人たすけあいワーカーズさざんかが独自で行う家事および介助・介護・保育等に係る事業</w:t>
            </w:r>
          </w:p>
          <w:p w14:paraId="2CF7DF23" w14:textId="2E470D83" w:rsidR="00D63FDD" w:rsidRDefault="00D63FDD" w:rsidP="00D63FDD">
            <w:pPr>
              <w:spacing w:line="200" w:lineRule="exact"/>
              <w:rPr>
                <w:rFonts w:asciiTheme="minorEastAsia" w:hAnsiTheme="minorEastAsia"/>
                <w:szCs w:val="21"/>
              </w:rPr>
            </w:pPr>
          </w:p>
        </w:tc>
        <w:tc>
          <w:tcPr>
            <w:tcW w:w="2551" w:type="dxa"/>
            <w:vAlign w:val="center"/>
          </w:tcPr>
          <w:p w14:paraId="62692B69" w14:textId="47FE2976" w:rsidR="00D63FDD" w:rsidRPr="00D63FDD" w:rsidRDefault="00D63FDD" w:rsidP="00D63FDD">
            <w:pPr>
              <w:spacing w:line="200" w:lineRule="exact"/>
              <w:rPr>
                <w:rFonts w:asciiTheme="minorEastAsia" w:hAnsiTheme="minorEastAsia"/>
                <w:szCs w:val="21"/>
              </w:rPr>
            </w:pPr>
            <w:r>
              <w:rPr>
                <w:rFonts w:asciiTheme="minorEastAsia" w:hAnsiTheme="minorEastAsia" w:hint="eastAsia"/>
                <w:szCs w:val="21"/>
              </w:rPr>
              <w:t>・</w:t>
            </w:r>
            <w:r w:rsidRPr="00D63FDD">
              <w:rPr>
                <w:rFonts w:asciiTheme="minorEastAsia" w:hAnsiTheme="minorEastAsia" w:hint="eastAsia"/>
                <w:szCs w:val="21"/>
              </w:rPr>
              <w:t>さざんか独自事業</w:t>
            </w:r>
          </w:p>
          <w:p w14:paraId="3C37FC3C" w14:textId="41FD0B00" w:rsidR="00D63FDD" w:rsidRPr="00D63FDD" w:rsidRDefault="00D63FDD" w:rsidP="00D63FDD">
            <w:pPr>
              <w:spacing w:line="200" w:lineRule="exact"/>
              <w:rPr>
                <w:rFonts w:asciiTheme="minorEastAsia" w:hAnsiTheme="minorEastAsia"/>
                <w:szCs w:val="21"/>
              </w:rPr>
            </w:pPr>
            <w:r>
              <w:rPr>
                <w:rFonts w:asciiTheme="minorEastAsia" w:hAnsiTheme="minorEastAsia" w:hint="eastAsia"/>
                <w:szCs w:val="21"/>
              </w:rPr>
              <w:t>・</w:t>
            </w:r>
            <w:r w:rsidRPr="00D63FDD">
              <w:rPr>
                <w:rFonts w:asciiTheme="minorEastAsia" w:hAnsiTheme="minorEastAsia" w:hint="eastAsia"/>
                <w:szCs w:val="21"/>
              </w:rPr>
              <w:t>子育て応援券事業「はっぴーママ」</w:t>
            </w:r>
          </w:p>
        </w:tc>
        <w:tc>
          <w:tcPr>
            <w:tcW w:w="972" w:type="dxa"/>
            <w:vAlign w:val="center"/>
          </w:tcPr>
          <w:p w14:paraId="67527271" w14:textId="77777777" w:rsidR="00375A3F" w:rsidRPr="00375A3F" w:rsidRDefault="00375A3F" w:rsidP="00375A3F">
            <w:pPr>
              <w:spacing w:line="200" w:lineRule="exact"/>
              <w:rPr>
                <w:rFonts w:asciiTheme="minorEastAsia" w:hAnsiTheme="minorEastAsia"/>
                <w:szCs w:val="21"/>
              </w:rPr>
            </w:pPr>
            <w:r w:rsidRPr="00375A3F">
              <w:rPr>
                <w:rFonts w:asciiTheme="minorEastAsia" w:hAnsiTheme="minorEastAsia" w:hint="eastAsia"/>
                <w:szCs w:val="21"/>
              </w:rPr>
              <w:t>月～金</w:t>
            </w:r>
          </w:p>
          <w:p w14:paraId="4AD45E51" w14:textId="5F90167F" w:rsidR="00D63FDD" w:rsidRPr="00375A3F" w:rsidRDefault="00375A3F" w:rsidP="00375A3F">
            <w:pPr>
              <w:spacing w:line="200" w:lineRule="exact"/>
              <w:rPr>
                <w:rFonts w:asciiTheme="minorEastAsia" w:hAnsiTheme="minorEastAsia"/>
                <w:szCs w:val="21"/>
              </w:rPr>
            </w:pPr>
            <w:r>
              <w:rPr>
                <w:rFonts w:asciiTheme="minorEastAsia" w:hAnsiTheme="minorEastAsia" w:hint="eastAsia"/>
                <w:szCs w:val="21"/>
              </w:rPr>
              <w:t>(</w:t>
            </w:r>
            <w:r w:rsidRPr="00375A3F">
              <w:rPr>
                <w:rFonts w:asciiTheme="minorEastAsia" w:hAnsiTheme="minorEastAsia" w:hint="eastAsia"/>
                <w:szCs w:val="21"/>
              </w:rPr>
              <w:t>必要に応じて休日、夜間）</w:t>
            </w:r>
          </w:p>
        </w:tc>
        <w:tc>
          <w:tcPr>
            <w:tcW w:w="972" w:type="dxa"/>
            <w:vAlign w:val="center"/>
          </w:tcPr>
          <w:p w14:paraId="50331F11" w14:textId="11434C95" w:rsidR="00D63FDD" w:rsidRPr="00375A3F" w:rsidRDefault="00375A3F" w:rsidP="00375A3F">
            <w:pPr>
              <w:spacing w:line="200" w:lineRule="exact"/>
              <w:rPr>
                <w:rFonts w:asciiTheme="minorEastAsia" w:hAnsiTheme="minorEastAsia"/>
                <w:szCs w:val="21"/>
              </w:rPr>
            </w:pPr>
            <w:r>
              <w:rPr>
                <w:rFonts w:asciiTheme="minorEastAsia" w:hAnsiTheme="minorEastAsia" w:hint="eastAsia"/>
                <w:szCs w:val="21"/>
              </w:rPr>
              <w:t>利用者宅</w:t>
            </w:r>
          </w:p>
        </w:tc>
        <w:tc>
          <w:tcPr>
            <w:tcW w:w="973" w:type="dxa"/>
            <w:vAlign w:val="center"/>
          </w:tcPr>
          <w:p w14:paraId="543BC09E" w14:textId="27605C41" w:rsidR="00D63FDD" w:rsidRPr="00375A3F" w:rsidRDefault="00D34B23" w:rsidP="00375A3F">
            <w:pPr>
              <w:spacing w:line="200" w:lineRule="exact"/>
              <w:rPr>
                <w:rFonts w:asciiTheme="minorEastAsia" w:hAnsiTheme="minorEastAsia"/>
                <w:szCs w:val="21"/>
              </w:rPr>
            </w:pPr>
            <w:r>
              <w:rPr>
                <w:rFonts w:asciiTheme="minorEastAsia" w:hAnsiTheme="minorEastAsia" w:hint="eastAsia"/>
                <w:szCs w:val="21"/>
              </w:rPr>
              <w:t>約151人</w:t>
            </w:r>
          </w:p>
        </w:tc>
        <w:tc>
          <w:tcPr>
            <w:tcW w:w="972" w:type="dxa"/>
            <w:vAlign w:val="center"/>
          </w:tcPr>
          <w:p w14:paraId="13594764" w14:textId="51DAE2AB" w:rsidR="00D63FDD" w:rsidRPr="00375A3F" w:rsidRDefault="001D65A2" w:rsidP="00375A3F">
            <w:pPr>
              <w:spacing w:line="200" w:lineRule="exact"/>
              <w:rPr>
                <w:rFonts w:asciiTheme="minorEastAsia" w:hAnsiTheme="minorEastAsia"/>
                <w:szCs w:val="21"/>
              </w:rPr>
            </w:pPr>
            <w:r>
              <w:rPr>
                <w:rFonts w:asciiTheme="minorEastAsia" w:hAnsiTheme="minorEastAsia" w:cs="ＭＳ Ｐゴシック" w:hint="eastAsia"/>
                <w:szCs w:val="21"/>
              </w:rPr>
              <w:t>杉並区</w:t>
            </w:r>
          </w:p>
        </w:tc>
        <w:tc>
          <w:tcPr>
            <w:tcW w:w="972" w:type="dxa"/>
            <w:vAlign w:val="center"/>
          </w:tcPr>
          <w:p w14:paraId="63148092" w14:textId="32A20FAB" w:rsidR="00D63FDD" w:rsidRPr="00137103" w:rsidRDefault="001D65A2" w:rsidP="00E8302D">
            <w:pPr>
              <w:spacing w:line="200" w:lineRule="exact"/>
              <w:rPr>
                <w:rFonts w:asciiTheme="minorEastAsia" w:hAnsiTheme="minorEastAsia"/>
                <w:szCs w:val="21"/>
              </w:rPr>
            </w:pPr>
            <w:r>
              <w:rPr>
                <w:rFonts w:asciiTheme="minorEastAsia" w:hAnsiTheme="minorEastAsia" w:hint="eastAsia"/>
                <w:szCs w:val="21"/>
              </w:rPr>
              <w:t>延147人</w:t>
            </w:r>
          </w:p>
        </w:tc>
        <w:tc>
          <w:tcPr>
            <w:tcW w:w="973" w:type="dxa"/>
            <w:vAlign w:val="center"/>
          </w:tcPr>
          <w:p w14:paraId="2495588D" w14:textId="23DE128B" w:rsidR="00D63FDD" w:rsidRPr="00137103" w:rsidRDefault="009C151F" w:rsidP="00E8302D">
            <w:pPr>
              <w:spacing w:line="200" w:lineRule="exact"/>
              <w:rPr>
                <w:rFonts w:asciiTheme="minorEastAsia" w:hAnsiTheme="minorEastAsia" w:hint="eastAsia"/>
                <w:szCs w:val="21"/>
              </w:rPr>
            </w:pPr>
            <w:r>
              <w:rPr>
                <w:rFonts w:asciiTheme="minorEastAsia" w:hAnsiTheme="minorEastAsia" w:hint="eastAsia"/>
                <w:szCs w:val="21"/>
              </w:rPr>
              <w:t>1,571</w:t>
            </w:r>
          </w:p>
        </w:tc>
      </w:tr>
    </w:tbl>
    <w:p w14:paraId="3B352AAB" w14:textId="77777777" w:rsidR="00375302" w:rsidRPr="00137103" w:rsidRDefault="00375302">
      <w:pPr>
        <w:rPr>
          <w:rFonts w:asciiTheme="minorEastAsia" w:hAnsiTheme="minorEastAsia"/>
          <w:szCs w:val="21"/>
        </w:rPr>
      </w:pPr>
    </w:p>
    <w:p w14:paraId="01B2C242" w14:textId="77777777" w:rsidR="00137103" w:rsidRDefault="00137103"/>
    <w:p w14:paraId="2434347B" w14:textId="77777777" w:rsidR="00E15B4E" w:rsidRDefault="00E15B4E"/>
    <w:sectPr w:rsidR="00E15B4E" w:rsidSect="00375302">
      <w:headerReference w:type="firs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AAC02" w14:textId="77777777" w:rsidR="00375302" w:rsidRDefault="00375302" w:rsidP="00375302">
      <w:r>
        <w:separator/>
      </w:r>
    </w:p>
  </w:endnote>
  <w:endnote w:type="continuationSeparator" w:id="0">
    <w:p w14:paraId="14F05E34" w14:textId="77777777" w:rsidR="00375302" w:rsidRDefault="00375302" w:rsidP="0037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CDC2" w14:textId="77777777" w:rsidR="00375302" w:rsidRDefault="00375302" w:rsidP="00375302">
      <w:r>
        <w:separator/>
      </w:r>
    </w:p>
  </w:footnote>
  <w:footnote w:type="continuationSeparator" w:id="0">
    <w:p w14:paraId="531C5A58" w14:textId="77777777" w:rsidR="00375302" w:rsidRDefault="00375302" w:rsidP="0037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195E" w14:textId="77777777" w:rsidR="00375302" w:rsidRDefault="00375302">
    <w:pPr>
      <w:pStyle w:val="a3"/>
    </w:pPr>
    <w:r>
      <w:rPr>
        <w:rFonts w:hint="eastAsia"/>
        <w:noProof/>
      </w:rPr>
      <mc:AlternateContent>
        <mc:Choice Requires="wps">
          <w:drawing>
            <wp:anchor distT="0" distB="0" distL="114300" distR="114300" simplePos="0" relativeHeight="251659264" behindDoc="0" locked="0" layoutInCell="1" allowOverlap="1" wp14:anchorId="0F264D74" wp14:editId="4B761F40">
              <wp:simplePos x="0" y="0"/>
              <wp:positionH relativeFrom="column">
                <wp:posOffset>4556760</wp:posOffset>
              </wp:positionH>
              <wp:positionV relativeFrom="paragraph">
                <wp:posOffset>116205</wp:posOffset>
              </wp:positionV>
              <wp:extent cx="1784350" cy="38735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1784350" cy="387350"/>
                      </a:xfrm>
                      <a:prstGeom prst="rect">
                        <a:avLst/>
                      </a:prstGeom>
                      <a:solidFill>
                        <a:sysClr val="window" lastClr="FFFFFF"/>
                      </a:solidFill>
                      <a:ln w="6350">
                        <a:solidFill>
                          <a:prstClr val="black"/>
                        </a:solidFill>
                      </a:ln>
                      <a:effectLst/>
                    </wps:spPr>
                    <wps:txbx>
                      <w:txbxContent>
                        <w:p w14:paraId="6DD2939B" w14:textId="77777777" w:rsidR="00375302" w:rsidRPr="003A53B6" w:rsidRDefault="00D37C88" w:rsidP="00375302">
                          <w:pPr>
                            <w:jc w:val="distribute"/>
                            <w:rPr>
                              <w:sz w:val="28"/>
                              <w:szCs w:val="24"/>
                            </w:rPr>
                          </w:pPr>
                          <w:r w:rsidRPr="003A53B6">
                            <w:rPr>
                              <w:rFonts w:ascii="ＭＳ ゴシック" w:eastAsia="ＭＳ ゴシック" w:hAnsi="ＭＳ ゴシック" w:hint="eastAsia"/>
                              <w:sz w:val="28"/>
                              <w:szCs w:val="24"/>
                            </w:rPr>
                            <w:t>事業報告</w:t>
                          </w:r>
                          <w:r w:rsidR="00375302" w:rsidRPr="003A53B6">
                            <w:rPr>
                              <w:rFonts w:ascii="ＭＳ ゴシック" w:eastAsia="ＭＳ ゴシック" w:hAnsi="ＭＳ ゴシック" w:hint="eastAsia"/>
                              <w:sz w:val="28"/>
                              <w:szCs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264D74" id="_x0000_t202" coordsize="21600,21600" o:spt="202" path="m,l,21600r21600,l21600,xe">
              <v:stroke joinstyle="miter"/>
              <v:path gradientshapeok="t" o:connecttype="rect"/>
            </v:shapetype>
            <v:shape id="テキスト ボックス 2" o:spid="_x0000_s1027" type="#_x0000_t202" style="position:absolute;left:0;text-align:left;margin-left:358.8pt;margin-top:9.15pt;width:140.5pt;height: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" fillcolor="window" strokeweight=".5pt">
              <v:textbox>
                <w:txbxContent>
                  <w:p w14:paraId="6DD2939B" w14:textId="77777777" w:rsidR="00375302" w:rsidRPr="003A53B6" w:rsidRDefault="00D37C88" w:rsidP="00375302">
                    <w:pPr>
                      <w:jc w:val="distribute"/>
                      <w:rPr>
                        <w:sz w:val="28"/>
                        <w:szCs w:val="24"/>
                      </w:rPr>
                    </w:pPr>
                    <w:r w:rsidRPr="003A53B6">
                      <w:rPr>
                        <w:rFonts w:ascii="ＭＳ ゴシック" w:eastAsia="ＭＳ ゴシック" w:hAnsi="ＭＳ ゴシック" w:hint="eastAsia"/>
                        <w:sz w:val="28"/>
                        <w:szCs w:val="24"/>
                      </w:rPr>
                      <w:t>事業報告</w:t>
                    </w:r>
                    <w:r w:rsidR="00375302" w:rsidRPr="003A53B6">
                      <w:rPr>
                        <w:rFonts w:ascii="ＭＳ ゴシック" w:eastAsia="ＭＳ ゴシック" w:hAnsi="ＭＳ ゴシック" w:hint="eastAsia"/>
                        <w:sz w:val="28"/>
                        <w:szCs w:val="24"/>
                      </w:rPr>
                      <w:t>用</w:t>
                    </w:r>
                  </w:p>
                </w:txbxContent>
              </v:textbox>
            </v:shape>
          </w:pict>
        </mc:Fallback>
      </mc:AlternateContent>
    </w:r>
    <w:r>
      <w:rPr>
        <w:rFonts w:hint="eastAsia"/>
      </w:rPr>
      <w:t>書式第</w:t>
    </w:r>
    <w:r w:rsidR="00281CA8">
      <w:rPr>
        <w:rFonts w:hint="eastAsia"/>
      </w:rPr>
      <w:t>１２</w:t>
    </w:r>
    <w:r w:rsidRPr="00375302">
      <w:rPr>
        <w:rFonts w:hint="eastAsia"/>
      </w:rPr>
      <w:t>号（法第</w:t>
    </w:r>
    <w:r w:rsidR="00D37C88">
      <w:rPr>
        <w:rFonts w:hint="eastAsia"/>
      </w:rPr>
      <w:t>２８</w:t>
    </w:r>
    <w:r w:rsidRPr="00375302">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302"/>
    <w:rsid w:val="00036356"/>
    <w:rsid w:val="00137103"/>
    <w:rsid w:val="001B6FD4"/>
    <w:rsid w:val="001D65A2"/>
    <w:rsid w:val="0020181D"/>
    <w:rsid w:val="00202349"/>
    <w:rsid w:val="00265771"/>
    <w:rsid w:val="00281CA8"/>
    <w:rsid w:val="002B539D"/>
    <w:rsid w:val="00375302"/>
    <w:rsid w:val="00375A3F"/>
    <w:rsid w:val="00385B1A"/>
    <w:rsid w:val="003A53B6"/>
    <w:rsid w:val="004B551C"/>
    <w:rsid w:val="005A69B4"/>
    <w:rsid w:val="005B6DC1"/>
    <w:rsid w:val="00604B96"/>
    <w:rsid w:val="006336E9"/>
    <w:rsid w:val="007B1732"/>
    <w:rsid w:val="008A2DEC"/>
    <w:rsid w:val="009A2126"/>
    <w:rsid w:val="009C151F"/>
    <w:rsid w:val="009D64A3"/>
    <w:rsid w:val="00A90D6E"/>
    <w:rsid w:val="00AA1176"/>
    <w:rsid w:val="00AA7655"/>
    <w:rsid w:val="00B43D50"/>
    <w:rsid w:val="00B84111"/>
    <w:rsid w:val="00CC0B38"/>
    <w:rsid w:val="00D34B23"/>
    <w:rsid w:val="00D37C88"/>
    <w:rsid w:val="00D63FDD"/>
    <w:rsid w:val="00E15B4E"/>
    <w:rsid w:val="00E669C0"/>
    <w:rsid w:val="00E8302D"/>
    <w:rsid w:val="00F05FF0"/>
    <w:rsid w:val="00F17F66"/>
    <w:rsid w:val="00F82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1C8CE9"/>
  <w15:docId w15:val="{3ADF2D65-4883-44E2-BC43-C01097A0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302"/>
    <w:pPr>
      <w:tabs>
        <w:tab w:val="center" w:pos="4252"/>
        <w:tab w:val="right" w:pos="8504"/>
      </w:tabs>
      <w:snapToGrid w:val="0"/>
    </w:pPr>
  </w:style>
  <w:style w:type="character" w:customStyle="1" w:styleId="a4">
    <w:name w:val="ヘッダー (文字)"/>
    <w:basedOn w:val="a0"/>
    <w:link w:val="a3"/>
    <w:uiPriority w:val="99"/>
    <w:rsid w:val="00375302"/>
  </w:style>
  <w:style w:type="paragraph" w:styleId="a5">
    <w:name w:val="footer"/>
    <w:basedOn w:val="a"/>
    <w:link w:val="a6"/>
    <w:uiPriority w:val="99"/>
    <w:unhideWhenUsed/>
    <w:rsid w:val="00375302"/>
    <w:pPr>
      <w:tabs>
        <w:tab w:val="center" w:pos="4252"/>
        <w:tab w:val="right" w:pos="8504"/>
      </w:tabs>
      <w:snapToGrid w:val="0"/>
    </w:pPr>
  </w:style>
  <w:style w:type="character" w:customStyle="1" w:styleId="a6">
    <w:name w:val="フッター (文字)"/>
    <w:basedOn w:val="a0"/>
    <w:link w:val="a5"/>
    <w:uiPriority w:val="99"/>
    <w:rsid w:val="00375302"/>
  </w:style>
  <w:style w:type="table" w:styleId="a7">
    <w:name w:val="Table Grid"/>
    <w:basedOn w:val="a1"/>
    <w:uiPriority w:val="59"/>
    <w:rsid w:val="0037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3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06486">
      <w:bodyDiv w:val="1"/>
      <w:marLeft w:val="0"/>
      <w:marRight w:val="0"/>
      <w:marTop w:val="0"/>
      <w:marBottom w:val="0"/>
      <w:divBdr>
        <w:top w:val="none" w:sz="0" w:space="0" w:color="auto"/>
        <w:left w:val="none" w:sz="0" w:space="0" w:color="auto"/>
        <w:bottom w:val="none" w:sz="0" w:space="0" w:color="auto"/>
        <w:right w:val="none" w:sz="0" w:space="0" w:color="auto"/>
      </w:divBdr>
    </w:div>
    <w:div w:id="411582508">
      <w:bodyDiv w:val="1"/>
      <w:marLeft w:val="0"/>
      <w:marRight w:val="0"/>
      <w:marTop w:val="0"/>
      <w:marBottom w:val="0"/>
      <w:divBdr>
        <w:top w:val="none" w:sz="0" w:space="0" w:color="auto"/>
        <w:left w:val="none" w:sz="0" w:space="0" w:color="auto"/>
        <w:bottom w:val="none" w:sz="0" w:space="0" w:color="auto"/>
        <w:right w:val="none" w:sz="0" w:space="0" w:color="auto"/>
      </w:divBdr>
    </w:div>
    <w:div w:id="1502235447">
      <w:bodyDiv w:val="1"/>
      <w:marLeft w:val="0"/>
      <w:marRight w:val="0"/>
      <w:marTop w:val="0"/>
      <w:marBottom w:val="0"/>
      <w:divBdr>
        <w:top w:val="none" w:sz="0" w:space="0" w:color="auto"/>
        <w:left w:val="none" w:sz="0" w:space="0" w:color="auto"/>
        <w:bottom w:val="none" w:sz="0" w:space="0" w:color="auto"/>
        <w:right w:val="none" w:sz="0" w:space="0" w:color="auto"/>
      </w:divBdr>
    </w:div>
    <w:div w:id="1643149335">
      <w:bodyDiv w:val="1"/>
      <w:marLeft w:val="0"/>
      <w:marRight w:val="0"/>
      <w:marTop w:val="0"/>
      <w:marBottom w:val="0"/>
      <w:divBdr>
        <w:top w:val="none" w:sz="0" w:space="0" w:color="auto"/>
        <w:left w:val="none" w:sz="0" w:space="0" w:color="auto"/>
        <w:bottom w:val="none" w:sz="0" w:space="0" w:color="auto"/>
        <w:right w:val="none" w:sz="0" w:space="0" w:color="auto"/>
      </w:divBdr>
    </w:div>
    <w:div w:id="18924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A462-BE0E-4303-ACA2-AFAE9962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悦子 八谷</cp:lastModifiedBy>
  <cp:revision>22</cp:revision>
  <cp:lastPrinted>2018-11-07T01:49:00Z</cp:lastPrinted>
  <dcterms:created xsi:type="dcterms:W3CDTF">2018-11-07T01:32:00Z</dcterms:created>
  <dcterms:modified xsi:type="dcterms:W3CDTF">2024-07-16T01:10:00Z</dcterms:modified>
</cp:coreProperties>
</file>